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7777777" w:rsidR="00344E45" w:rsidRPr="00C03F89" w:rsidRDefault="00D31269" w:rsidP="00C03F89">
      <w:pPr>
        <w:pStyle w:val="Heading1"/>
        <w:rPr>
          <w:sz w:val="24"/>
        </w:rPr>
      </w:pPr>
      <w:r w:rsidRPr="00DC6544">
        <w:t xml:space="preserve">Course Outline Form: </w:t>
      </w:r>
      <w:r w:rsidR="00063D9B">
        <w:t>Fall</w:t>
      </w:r>
      <w:r w:rsidRPr="00DC6544">
        <w:t xml:space="preserve"> 201</w:t>
      </w:r>
      <w:r w:rsidR="00825F74">
        <w:t>5</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1CCC271C" w14:textId="3844B61A" w:rsidR="00B93AEB" w:rsidRPr="009108CD"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B93AEB">
        <w:rPr>
          <w:rFonts w:cs="Times New Roman"/>
          <w:b/>
          <w:bCs/>
          <w:sz w:val="24"/>
          <w:szCs w:val="36"/>
        </w:rPr>
        <w:t xml:space="preserve"> </w:t>
      </w:r>
      <w:r w:rsidR="00BF405C">
        <w:rPr>
          <w:rFonts w:cs="Times New Roman"/>
          <w:bCs/>
          <w:sz w:val="24"/>
          <w:szCs w:val="36"/>
        </w:rPr>
        <w:t xml:space="preserve"> </w:t>
      </w:r>
      <w:bookmarkStart w:id="0" w:name="_GoBack"/>
      <w:bookmarkEnd w:id="0"/>
      <w:r w:rsidR="009108CD">
        <w:rPr>
          <w:rFonts w:cs="Times New Roman"/>
          <w:bCs/>
          <w:sz w:val="24"/>
          <w:szCs w:val="36"/>
        </w:rPr>
        <w:t xml:space="preserve">ENVS*3030 </w:t>
      </w:r>
      <w:r w:rsidR="00B93AEB" w:rsidRPr="009108CD">
        <w:rPr>
          <w:rFonts w:cs="Times New Roman"/>
          <w:bCs/>
          <w:sz w:val="24"/>
          <w:szCs w:val="36"/>
        </w:rPr>
        <w:t>Conservation Field Course</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3A1E6DBC" w14:textId="77777777" w:rsidR="00B93AEB" w:rsidRDefault="00B93AEB" w:rsidP="00344E45">
      <w:pPr>
        <w:autoSpaceDE w:val="0"/>
        <w:autoSpaceDN w:val="0"/>
        <w:adjustRightInd w:val="0"/>
        <w:spacing w:after="0" w:line="240" w:lineRule="auto"/>
        <w:rPr>
          <w:rFonts w:cs="Times New Roman"/>
          <w:b/>
          <w:bCs/>
          <w:color w:val="000000"/>
          <w:sz w:val="24"/>
          <w:szCs w:val="24"/>
        </w:rPr>
      </w:pPr>
    </w:p>
    <w:p w14:paraId="61005A9A" w14:textId="20D4BE93" w:rsidR="00B93AEB" w:rsidRPr="009108CD" w:rsidRDefault="00B93AEB" w:rsidP="00344E45">
      <w:pPr>
        <w:autoSpaceDE w:val="0"/>
        <w:autoSpaceDN w:val="0"/>
        <w:adjustRightInd w:val="0"/>
        <w:spacing w:after="0" w:line="240" w:lineRule="auto"/>
        <w:rPr>
          <w:rFonts w:cs="Times New Roman"/>
          <w:bCs/>
          <w:color w:val="000000"/>
          <w:sz w:val="24"/>
          <w:szCs w:val="24"/>
        </w:rPr>
      </w:pPr>
      <w:r w:rsidRPr="009108CD">
        <w:rPr>
          <w:rFonts w:cs="Times New Roman"/>
          <w:bCs/>
          <w:color w:val="000000"/>
          <w:sz w:val="24"/>
          <w:szCs w:val="24"/>
        </w:rPr>
        <w:t xml:space="preserve">This course provides an opportunity for students to practice field skills in natural resource sciences. Topics will include forestry, ecological restoration, stream and wetland conservation, park and trail management, and nature conservation. Use of air photography and mapped data together with field guides will be emphasized. Guest professionals will assist with instruction on some topics, providing an opportunity for exposure to careers in this field. The course requires participation in a two week field experience held in early May, followed by field work during the summer, and a reflective evaluation in the </w:t>
      </w:r>
      <w:proofErr w:type="gramStart"/>
      <w:r w:rsidRPr="009108CD">
        <w:rPr>
          <w:rFonts w:cs="Times New Roman"/>
          <w:bCs/>
          <w:color w:val="000000"/>
          <w:sz w:val="24"/>
          <w:szCs w:val="24"/>
        </w:rPr>
        <w:t>Fall</w:t>
      </w:r>
      <w:proofErr w:type="gramEnd"/>
      <w:r w:rsidRPr="009108CD">
        <w:rPr>
          <w:rFonts w:cs="Times New Roman"/>
          <w:bCs/>
          <w:color w:val="000000"/>
          <w:sz w:val="24"/>
          <w:szCs w:val="24"/>
        </w:rPr>
        <w:t xml:space="preserve"> semester. This course must be recorded as part of your </w:t>
      </w:r>
      <w:proofErr w:type="gramStart"/>
      <w:r w:rsidRPr="009108CD">
        <w:rPr>
          <w:rFonts w:cs="Times New Roman"/>
          <w:bCs/>
          <w:color w:val="000000"/>
          <w:sz w:val="24"/>
          <w:szCs w:val="24"/>
        </w:rPr>
        <w:t>Fall</w:t>
      </w:r>
      <w:proofErr w:type="gramEnd"/>
      <w:r w:rsidRPr="009108CD">
        <w:rPr>
          <w:rFonts w:cs="Times New Roman"/>
          <w:bCs/>
          <w:color w:val="000000"/>
          <w:sz w:val="24"/>
          <w:szCs w:val="24"/>
        </w:rPr>
        <w:t xml:space="preserve"> course section and tuition and compulsory fees will be calculated accordingly. There is an extra fee to partially cover field costs.</w:t>
      </w:r>
    </w:p>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06A41A"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p>
    <w:p w14:paraId="3C649F23" w14:textId="77777777" w:rsidR="00B93AEB" w:rsidRDefault="00B93AEB" w:rsidP="00344E45">
      <w:pPr>
        <w:autoSpaceDE w:val="0"/>
        <w:autoSpaceDN w:val="0"/>
        <w:adjustRightInd w:val="0"/>
        <w:spacing w:after="0" w:line="240" w:lineRule="auto"/>
        <w:rPr>
          <w:rFonts w:cs="Times New Roman"/>
          <w:b/>
          <w:bCs/>
          <w:color w:val="000000"/>
          <w:sz w:val="24"/>
          <w:szCs w:val="24"/>
        </w:rPr>
      </w:pPr>
    </w:p>
    <w:p w14:paraId="7B39D362" w14:textId="746F565A" w:rsidR="00B93AEB" w:rsidRPr="009108CD" w:rsidRDefault="00B93AEB" w:rsidP="00344E45">
      <w:pPr>
        <w:autoSpaceDE w:val="0"/>
        <w:autoSpaceDN w:val="0"/>
        <w:adjustRightInd w:val="0"/>
        <w:spacing w:after="0" w:line="240" w:lineRule="auto"/>
        <w:rPr>
          <w:rFonts w:cs="Times New Roman"/>
          <w:bCs/>
          <w:color w:val="000000"/>
          <w:sz w:val="24"/>
          <w:szCs w:val="24"/>
        </w:rPr>
      </w:pPr>
      <w:r w:rsidRPr="009108CD">
        <w:rPr>
          <w:rFonts w:cs="Times New Roman"/>
          <w:bCs/>
          <w:color w:val="000000"/>
          <w:sz w:val="24"/>
          <w:szCs w:val="24"/>
        </w:rPr>
        <w:t>0.5</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p>
    <w:p w14:paraId="7A08B02A" w14:textId="77777777" w:rsidR="009108CD" w:rsidRPr="00120B7B" w:rsidRDefault="009108CD" w:rsidP="00344E45">
      <w:pPr>
        <w:autoSpaceDE w:val="0"/>
        <w:autoSpaceDN w:val="0"/>
        <w:adjustRightInd w:val="0"/>
        <w:spacing w:after="0" w:line="240" w:lineRule="auto"/>
        <w:rPr>
          <w:rFonts w:cs="Times New Roman"/>
          <w:b/>
          <w:bCs/>
          <w:color w:val="000000"/>
          <w:sz w:val="24"/>
          <w:szCs w:val="24"/>
        </w:rPr>
      </w:pPr>
    </w:p>
    <w:p w14:paraId="1F1EC217" w14:textId="77777777" w:rsidR="009108CD" w:rsidRPr="009108CD" w:rsidRDefault="009108CD" w:rsidP="009108CD">
      <w:pPr>
        <w:autoSpaceDE w:val="0"/>
        <w:autoSpaceDN w:val="0"/>
        <w:adjustRightInd w:val="0"/>
        <w:spacing w:after="0" w:line="240" w:lineRule="auto"/>
        <w:rPr>
          <w:rFonts w:cs="Times New Roman"/>
          <w:bCs/>
          <w:color w:val="000000"/>
          <w:sz w:val="24"/>
          <w:szCs w:val="24"/>
        </w:rPr>
      </w:pPr>
      <w:r w:rsidRPr="009108CD">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p>
    <w:p w14:paraId="6E50AF5B" w14:textId="77777777" w:rsidR="00B93AEB" w:rsidRDefault="00B93AEB" w:rsidP="00344E45">
      <w:pPr>
        <w:autoSpaceDE w:val="0"/>
        <w:autoSpaceDN w:val="0"/>
        <w:adjustRightInd w:val="0"/>
        <w:spacing w:after="0" w:line="240" w:lineRule="auto"/>
        <w:rPr>
          <w:rFonts w:cs="Times New Roman"/>
          <w:b/>
          <w:bCs/>
          <w:color w:val="000000"/>
          <w:sz w:val="24"/>
          <w:szCs w:val="24"/>
        </w:rPr>
      </w:pP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p>
    <w:p w14:paraId="55B79CA0" w14:textId="77777777" w:rsidR="00B93AEB" w:rsidRDefault="00B93AEB" w:rsidP="00344E45">
      <w:pPr>
        <w:autoSpaceDE w:val="0"/>
        <w:autoSpaceDN w:val="0"/>
        <w:adjustRightInd w:val="0"/>
        <w:spacing w:after="0" w:line="240" w:lineRule="auto"/>
        <w:rPr>
          <w:rFonts w:cs="Times New Roman"/>
          <w:b/>
          <w:bCs/>
          <w:color w:val="000000"/>
          <w:sz w:val="24"/>
          <w:szCs w:val="24"/>
        </w:rPr>
      </w:pPr>
    </w:p>
    <w:p w14:paraId="000099BE" w14:textId="3216CBEA" w:rsidR="00B93AEB" w:rsidRPr="009108CD" w:rsidRDefault="00B93AEB" w:rsidP="00344E45">
      <w:pPr>
        <w:autoSpaceDE w:val="0"/>
        <w:autoSpaceDN w:val="0"/>
        <w:adjustRightInd w:val="0"/>
        <w:spacing w:after="0" w:line="240" w:lineRule="auto"/>
        <w:rPr>
          <w:rFonts w:cs="Times New Roman"/>
          <w:bCs/>
          <w:color w:val="000000"/>
          <w:sz w:val="24"/>
          <w:szCs w:val="24"/>
        </w:rPr>
      </w:pPr>
      <w:r w:rsidRPr="009108CD">
        <w:rPr>
          <w:rFonts w:cs="Times New Roman"/>
          <w:bCs/>
          <w:color w:val="000000"/>
          <w:sz w:val="24"/>
          <w:szCs w:val="24"/>
        </w:rPr>
        <w:t>Fall</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2F99AB33"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B93AEB">
        <w:rPr>
          <w:rFonts w:cs="Times New Roman"/>
          <w:bCs/>
          <w:color w:val="000000"/>
          <w:sz w:val="24"/>
          <w:szCs w:val="24"/>
        </w:rPr>
        <w:t xml:space="preserve">  Professor Alan Watson</w:t>
      </w:r>
    </w:p>
    <w:p w14:paraId="4976B692" w14:textId="354986F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B93AEB">
        <w:rPr>
          <w:rFonts w:cs="Times New Roman"/>
          <w:bCs/>
          <w:color w:val="000000"/>
          <w:sz w:val="24"/>
          <w:szCs w:val="24"/>
        </w:rPr>
        <w:t xml:space="preserve">  awatson@uoguelph.ca</w:t>
      </w:r>
    </w:p>
    <w:p w14:paraId="6A46D7C0" w14:textId="3408AE04"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9108CD">
        <w:rPr>
          <w:rFonts w:cs="Times New Roman"/>
          <w:bCs/>
          <w:color w:val="000000"/>
          <w:sz w:val="24"/>
          <w:szCs w:val="24"/>
        </w:rPr>
        <w:t xml:space="preserve"> ALEX Room 333. By appointment: p</w:t>
      </w:r>
      <w:r w:rsidR="009108CD" w:rsidRPr="00592DBD">
        <w:rPr>
          <w:rFonts w:cs="Times New Roman"/>
          <w:bCs/>
          <w:color w:val="000000"/>
          <w:sz w:val="24"/>
          <w:szCs w:val="24"/>
        </w:rPr>
        <w:t>lease e-mail.</w:t>
      </w:r>
    </w:p>
    <w:p w14:paraId="3ACFE35A"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352BC369" w14:textId="05877051" w:rsidR="00D31269" w:rsidRDefault="00A2068A"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 GTA</w:t>
      </w:r>
    </w:p>
    <w:p w14:paraId="06BFC223" w14:textId="77777777" w:rsidR="00A2068A" w:rsidRPr="00120B7B" w:rsidRDefault="00A2068A"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Default="00344E45" w:rsidP="00C03F89">
      <w:pPr>
        <w:pStyle w:val="Heading3"/>
      </w:pPr>
      <w:r w:rsidRPr="00C03F89">
        <w:t>Specific Learning Outcomes:</w:t>
      </w:r>
    </w:p>
    <w:p w14:paraId="5164C816" w14:textId="77777777" w:rsidR="008D2021" w:rsidRPr="008D2021" w:rsidRDefault="008D2021" w:rsidP="008D2021"/>
    <w:p w14:paraId="0EBCC644" w14:textId="77777777" w:rsidR="008D2021" w:rsidRPr="0068009B" w:rsidRDefault="008D2021" w:rsidP="008D2021">
      <w:pPr>
        <w:pStyle w:val="ListParagraph"/>
        <w:numPr>
          <w:ilvl w:val="0"/>
          <w:numId w:val="2"/>
        </w:numPr>
        <w:rPr>
          <w:sz w:val="24"/>
          <w:szCs w:val="24"/>
        </w:rPr>
      </w:pPr>
      <w:r w:rsidRPr="0068009B">
        <w:rPr>
          <w:sz w:val="24"/>
          <w:szCs w:val="24"/>
        </w:rPr>
        <w:t>The student will write field notes related to field work experiences.</w:t>
      </w:r>
    </w:p>
    <w:p w14:paraId="7B0ED70C" w14:textId="77777777" w:rsidR="008D2021" w:rsidRPr="0068009B" w:rsidRDefault="008D2021" w:rsidP="008D2021">
      <w:pPr>
        <w:pStyle w:val="ListParagraph"/>
        <w:numPr>
          <w:ilvl w:val="0"/>
          <w:numId w:val="2"/>
        </w:numPr>
        <w:rPr>
          <w:sz w:val="24"/>
          <w:szCs w:val="24"/>
        </w:rPr>
      </w:pPr>
      <w:r w:rsidRPr="0068009B">
        <w:rPr>
          <w:sz w:val="24"/>
          <w:szCs w:val="24"/>
        </w:rPr>
        <w:t xml:space="preserve">The student will communicate with conservation and resource management professionals. </w:t>
      </w:r>
    </w:p>
    <w:p w14:paraId="035CD7FB" w14:textId="77777777" w:rsidR="008D2021" w:rsidRPr="0068009B" w:rsidRDefault="008D2021" w:rsidP="008D2021">
      <w:pPr>
        <w:pStyle w:val="ListParagraph"/>
        <w:numPr>
          <w:ilvl w:val="0"/>
          <w:numId w:val="2"/>
        </w:numPr>
        <w:rPr>
          <w:sz w:val="24"/>
          <w:szCs w:val="24"/>
        </w:rPr>
      </w:pPr>
      <w:r w:rsidRPr="0068009B">
        <w:rPr>
          <w:sz w:val="24"/>
          <w:szCs w:val="24"/>
        </w:rPr>
        <w:t xml:space="preserve">The student will recognize the relationship between ecological conservation and biodiversity. </w:t>
      </w:r>
    </w:p>
    <w:p w14:paraId="1BD66BF6" w14:textId="77777777" w:rsidR="008D2021" w:rsidRPr="0068009B" w:rsidRDefault="008D2021" w:rsidP="008D2021">
      <w:pPr>
        <w:pStyle w:val="ListParagraph"/>
        <w:numPr>
          <w:ilvl w:val="0"/>
          <w:numId w:val="2"/>
        </w:numPr>
        <w:rPr>
          <w:sz w:val="24"/>
          <w:szCs w:val="24"/>
        </w:rPr>
      </w:pPr>
      <w:r w:rsidRPr="0068009B">
        <w:rPr>
          <w:sz w:val="24"/>
          <w:szCs w:val="24"/>
        </w:rPr>
        <w:t xml:space="preserve">The student will demonstrate the ability to make field observations and clearly describe field experiences. </w:t>
      </w:r>
    </w:p>
    <w:p w14:paraId="0BF8838D" w14:textId="77777777" w:rsidR="008D2021" w:rsidRPr="0068009B" w:rsidRDefault="008D2021" w:rsidP="008D2021">
      <w:pPr>
        <w:pStyle w:val="ListParagraph"/>
        <w:numPr>
          <w:ilvl w:val="0"/>
          <w:numId w:val="2"/>
        </w:numPr>
        <w:rPr>
          <w:sz w:val="24"/>
          <w:szCs w:val="24"/>
        </w:rPr>
      </w:pPr>
      <w:r w:rsidRPr="0068009B">
        <w:rPr>
          <w:sz w:val="24"/>
          <w:szCs w:val="24"/>
        </w:rPr>
        <w:t xml:space="preserve">The student will carry out an abiotic and biotic inventory of all of the field work locations. </w:t>
      </w:r>
    </w:p>
    <w:p w14:paraId="57DB8120" w14:textId="77777777" w:rsidR="008D2021" w:rsidRPr="0068009B" w:rsidRDefault="008D2021" w:rsidP="008D2021">
      <w:pPr>
        <w:pStyle w:val="ListParagraph"/>
        <w:numPr>
          <w:ilvl w:val="0"/>
          <w:numId w:val="2"/>
        </w:numPr>
        <w:rPr>
          <w:sz w:val="24"/>
          <w:szCs w:val="24"/>
        </w:rPr>
      </w:pPr>
      <w:r w:rsidRPr="0068009B">
        <w:rPr>
          <w:sz w:val="24"/>
          <w:szCs w:val="24"/>
        </w:rPr>
        <w:t xml:space="preserve">The student will use their newly developed perspective on conservation and resource management strategies in a self-directed volunteer field study experience. </w:t>
      </w:r>
    </w:p>
    <w:p w14:paraId="1AF59EB7" w14:textId="77777777" w:rsidR="008D2021" w:rsidRPr="0068009B" w:rsidRDefault="008D2021" w:rsidP="008D2021">
      <w:pPr>
        <w:pStyle w:val="ListParagraph"/>
        <w:numPr>
          <w:ilvl w:val="0"/>
          <w:numId w:val="2"/>
        </w:numPr>
        <w:rPr>
          <w:sz w:val="24"/>
          <w:szCs w:val="24"/>
        </w:rPr>
      </w:pPr>
      <w:r w:rsidRPr="0068009B">
        <w:rPr>
          <w:sz w:val="24"/>
          <w:szCs w:val="24"/>
        </w:rPr>
        <w:t xml:space="preserve">The student will evaluate the effectiveness of resource management strategies at the private, institutional, municipal, provincial and federal levels. </w:t>
      </w:r>
    </w:p>
    <w:p w14:paraId="5BD69025" w14:textId="77777777" w:rsidR="008D2021" w:rsidRPr="0068009B" w:rsidRDefault="008D2021" w:rsidP="008D2021">
      <w:pPr>
        <w:pStyle w:val="ListParagraph"/>
        <w:numPr>
          <w:ilvl w:val="0"/>
          <w:numId w:val="2"/>
        </w:numPr>
        <w:rPr>
          <w:sz w:val="24"/>
          <w:szCs w:val="24"/>
        </w:rPr>
      </w:pPr>
      <w:r w:rsidRPr="0068009B">
        <w:rPr>
          <w:sz w:val="24"/>
          <w:szCs w:val="24"/>
        </w:rPr>
        <w:t xml:space="preserve">The student will create academic and career-related perspectives on conservation and resource management. </w:t>
      </w:r>
    </w:p>
    <w:p w14:paraId="1F1F46BC" w14:textId="7D29F6BB" w:rsidR="00344E45" w:rsidRPr="00120B7B" w:rsidRDefault="00344E45" w:rsidP="00344E45">
      <w:pPr>
        <w:autoSpaceDE w:val="0"/>
        <w:autoSpaceDN w:val="0"/>
        <w:adjustRightInd w:val="0"/>
        <w:spacing w:after="0" w:line="240" w:lineRule="auto"/>
        <w:rPr>
          <w:rFonts w:cs="Times New Roman"/>
          <w:color w:val="000000"/>
          <w:sz w:val="24"/>
          <w:szCs w:val="24"/>
        </w:rPr>
      </w:pPr>
    </w:p>
    <w:p w14:paraId="2027F71A" w14:textId="389E9426" w:rsidR="00454DF4" w:rsidRPr="00120B7B" w:rsidRDefault="008A7E6B" w:rsidP="00CA6A7D">
      <w:pPr>
        <w:pStyle w:val="Heading3"/>
      </w:pPr>
      <w:r w:rsidRPr="00120B7B">
        <w:t>Lecture</w:t>
      </w:r>
      <w:r w:rsidR="004E42DC" w:rsidRPr="00120B7B">
        <w:t xml:space="preserve"> Content</w:t>
      </w:r>
      <w:r w:rsidR="00344E45" w:rsidRPr="00120B7B">
        <w:t>:</w:t>
      </w:r>
    </w:p>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D07DB55" w14:textId="36A6374B" w:rsidR="00454DF4" w:rsidRPr="00120B7B" w:rsidRDefault="008A7E6B" w:rsidP="00CA6A7D">
      <w:pPr>
        <w:pStyle w:val="Heading3"/>
      </w:pPr>
      <w:r w:rsidRPr="00120B7B">
        <w:t>Lab</w:t>
      </w:r>
      <w:r w:rsidR="00344E45" w:rsidRPr="00120B7B">
        <w:t>s:</w:t>
      </w: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ECCF915" w14:textId="21A408A5" w:rsidR="00454DF4" w:rsidRPr="00120B7B" w:rsidRDefault="008A7E6B" w:rsidP="00CA6A7D">
      <w:pPr>
        <w:pStyle w:val="Heading3"/>
      </w:pPr>
      <w:r w:rsidRPr="00120B7B">
        <w:t>Seminar</w:t>
      </w:r>
      <w:r w:rsidR="00344E45" w:rsidRPr="00120B7B">
        <w:t>s:</w:t>
      </w:r>
    </w:p>
    <w:p w14:paraId="365F75D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14:paraId="35218D3B" w14:textId="77777777" w:rsidTr="00A910CF">
        <w:tc>
          <w:tcPr>
            <w:tcW w:w="2394" w:type="dxa"/>
          </w:tcPr>
          <w:p w14:paraId="19706693" w14:textId="3E5C5EE9" w:rsidR="00244565" w:rsidRPr="009108CD" w:rsidRDefault="000A0083" w:rsidP="00344E45">
            <w:pPr>
              <w:autoSpaceDE w:val="0"/>
              <w:autoSpaceDN w:val="0"/>
              <w:adjustRightInd w:val="0"/>
              <w:rPr>
                <w:rFonts w:cs="Times New Roman"/>
                <w:bCs/>
                <w:color w:val="000000"/>
                <w:sz w:val="24"/>
                <w:szCs w:val="24"/>
              </w:rPr>
            </w:pPr>
            <w:r w:rsidRPr="009108CD">
              <w:rPr>
                <w:rFonts w:cs="Times New Roman"/>
                <w:bCs/>
                <w:color w:val="000000"/>
                <w:sz w:val="24"/>
                <w:szCs w:val="24"/>
              </w:rPr>
              <w:t>Field Notes</w:t>
            </w:r>
          </w:p>
        </w:tc>
        <w:tc>
          <w:tcPr>
            <w:tcW w:w="2394" w:type="dxa"/>
          </w:tcPr>
          <w:p w14:paraId="081BDF83" w14:textId="78B1F1AC" w:rsidR="00244565" w:rsidRPr="009108CD" w:rsidRDefault="000A0083" w:rsidP="00344E45">
            <w:pPr>
              <w:autoSpaceDE w:val="0"/>
              <w:autoSpaceDN w:val="0"/>
              <w:adjustRightInd w:val="0"/>
              <w:rPr>
                <w:rFonts w:cs="Times New Roman"/>
                <w:bCs/>
                <w:color w:val="000000"/>
                <w:sz w:val="24"/>
                <w:szCs w:val="24"/>
              </w:rPr>
            </w:pPr>
            <w:r w:rsidRPr="009108CD">
              <w:rPr>
                <w:rFonts w:cs="Times New Roman"/>
                <w:bCs/>
                <w:color w:val="000000"/>
                <w:sz w:val="24"/>
                <w:szCs w:val="24"/>
              </w:rPr>
              <w:t>May 29</w:t>
            </w:r>
          </w:p>
        </w:tc>
        <w:tc>
          <w:tcPr>
            <w:tcW w:w="2394" w:type="dxa"/>
          </w:tcPr>
          <w:p w14:paraId="305A4A5B" w14:textId="7FD5CC33" w:rsidR="00244565" w:rsidRPr="009108CD" w:rsidRDefault="000A0083" w:rsidP="00344E45">
            <w:pPr>
              <w:autoSpaceDE w:val="0"/>
              <w:autoSpaceDN w:val="0"/>
              <w:adjustRightInd w:val="0"/>
              <w:rPr>
                <w:rFonts w:cs="Times New Roman"/>
                <w:bCs/>
                <w:color w:val="000000"/>
                <w:sz w:val="24"/>
                <w:szCs w:val="24"/>
              </w:rPr>
            </w:pPr>
            <w:r w:rsidRPr="009108CD">
              <w:rPr>
                <w:rFonts w:cs="Times New Roman"/>
                <w:bCs/>
                <w:color w:val="000000"/>
                <w:sz w:val="24"/>
                <w:szCs w:val="24"/>
              </w:rPr>
              <w:t>50</w:t>
            </w:r>
          </w:p>
        </w:tc>
        <w:tc>
          <w:tcPr>
            <w:tcW w:w="2394" w:type="dxa"/>
          </w:tcPr>
          <w:p w14:paraId="617BAB88" w14:textId="77777777" w:rsidR="000A0083" w:rsidRPr="009108CD" w:rsidRDefault="000A0083" w:rsidP="000A0083">
            <w:pPr>
              <w:autoSpaceDE w:val="0"/>
              <w:autoSpaceDN w:val="0"/>
              <w:adjustRightInd w:val="0"/>
              <w:rPr>
                <w:rFonts w:cs="Times New Roman"/>
                <w:bCs/>
                <w:color w:val="000000"/>
                <w:sz w:val="24"/>
                <w:szCs w:val="24"/>
                <w:lang w:val="en-CA"/>
              </w:rPr>
            </w:pPr>
            <w:r w:rsidRPr="009108CD">
              <w:rPr>
                <w:rFonts w:cs="Times New Roman"/>
                <w:bCs/>
                <w:color w:val="000000"/>
                <w:sz w:val="24"/>
                <w:szCs w:val="24"/>
                <w:lang w:val="en-CA"/>
              </w:rPr>
              <w:t>1, 2, 4, 5, 8</w:t>
            </w:r>
          </w:p>
          <w:p w14:paraId="12E34D84" w14:textId="77777777" w:rsidR="00244565" w:rsidRPr="009108CD" w:rsidRDefault="00244565" w:rsidP="00344E45">
            <w:pPr>
              <w:autoSpaceDE w:val="0"/>
              <w:autoSpaceDN w:val="0"/>
              <w:adjustRightInd w:val="0"/>
              <w:rPr>
                <w:rFonts w:cs="Times New Roman"/>
                <w:bCs/>
                <w:color w:val="000000"/>
                <w:sz w:val="24"/>
                <w:szCs w:val="24"/>
              </w:rPr>
            </w:pPr>
          </w:p>
        </w:tc>
      </w:tr>
      <w:tr w:rsidR="00244565" w14:paraId="4BD208DF" w14:textId="77777777" w:rsidTr="00A910CF">
        <w:tc>
          <w:tcPr>
            <w:tcW w:w="2394" w:type="dxa"/>
          </w:tcPr>
          <w:p w14:paraId="18B30DE2" w14:textId="2471A6D6" w:rsidR="000A0083" w:rsidRPr="009108CD" w:rsidRDefault="000A0083" w:rsidP="000A0083">
            <w:pPr>
              <w:autoSpaceDE w:val="0"/>
              <w:autoSpaceDN w:val="0"/>
              <w:adjustRightInd w:val="0"/>
              <w:rPr>
                <w:rFonts w:cs="Times New Roman"/>
                <w:bCs/>
                <w:color w:val="000000"/>
                <w:sz w:val="24"/>
                <w:szCs w:val="24"/>
                <w:lang w:val="en-CA"/>
              </w:rPr>
            </w:pPr>
            <w:r w:rsidRPr="009108CD">
              <w:rPr>
                <w:rFonts w:cs="Times New Roman"/>
                <w:bCs/>
                <w:color w:val="000000"/>
                <w:sz w:val="24"/>
                <w:szCs w:val="24"/>
                <w:lang w:val="en-CA"/>
              </w:rPr>
              <w:t>Field and Volunteer Experiences: Conceptualization and Action</w:t>
            </w:r>
          </w:p>
          <w:p w14:paraId="6333E6D3" w14:textId="77777777" w:rsidR="00244565" w:rsidRPr="009108CD" w:rsidRDefault="00244565" w:rsidP="00344E45">
            <w:pPr>
              <w:autoSpaceDE w:val="0"/>
              <w:autoSpaceDN w:val="0"/>
              <w:adjustRightInd w:val="0"/>
              <w:rPr>
                <w:rFonts w:cs="Times New Roman"/>
                <w:bCs/>
                <w:color w:val="000000"/>
                <w:sz w:val="24"/>
                <w:szCs w:val="24"/>
              </w:rPr>
            </w:pPr>
          </w:p>
        </w:tc>
        <w:tc>
          <w:tcPr>
            <w:tcW w:w="2394" w:type="dxa"/>
          </w:tcPr>
          <w:p w14:paraId="592B170D" w14:textId="371A1CF6" w:rsidR="00244565" w:rsidRPr="009108CD" w:rsidRDefault="000A0083" w:rsidP="00344E45">
            <w:pPr>
              <w:autoSpaceDE w:val="0"/>
              <w:autoSpaceDN w:val="0"/>
              <w:adjustRightInd w:val="0"/>
              <w:rPr>
                <w:rFonts w:cs="Times New Roman"/>
                <w:bCs/>
                <w:color w:val="000000"/>
                <w:sz w:val="24"/>
                <w:szCs w:val="24"/>
              </w:rPr>
            </w:pPr>
            <w:r w:rsidRPr="009108CD">
              <w:rPr>
                <w:rFonts w:cs="Times New Roman"/>
                <w:bCs/>
                <w:color w:val="000000"/>
                <w:sz w:val="24"/>
                <w:szCs w:val="24"/>
              </w:rPr>
              <w:lastRenderedPageBreak/>
              <w:t>September 18</w:t>
            </w:r>
          </w:p>
        </w:tc>
        <w:tc>
          <w:tcPr>
            <w:tcW w:w="2394" w:type="dxa"/>
          </w:tcPr>
          <w:p w14:paraId="652024DD" w14:textId="4807C1A1" w:rsidR="00244565" w:rsidRPr="009108CD" w:rsidRDefault="000A0083" w:rsidP="00344E45">
            <w:pPr>
              <w:autoSpaceDE w:val="0"/>
              <w:autoSpaceDN w:val="0"/>
              <w:adjustRightInd w:val="0"/>
              <w:rPr>
                <w:rFonts w:cs="Times New Roman"/>
                <w:bCs/>
                <w:color w:val="000000"/>
                <w:sz w:val="24"/>
                <w:szCs w:val="24"/>
              </w:rPr>
            </w:pPr>
            <w:r w:rsidRPr="009108CD">
              <w:rPr>
                <w:rFonts w:cs="Times New Roman"/>
                <w:bCs/>
                <w:color w:val="000000"/>
                <w:sz w:val="24"/>
                <w:szCs w:val="24"/>
              </w:rPr>
              <w:t>50</w:t>
            </w:r>
          </w:p>
        </w:tc>
        <w:tc>
          <w:tcPr>
            <w:tcW w:w="2394" w:type="dxa"/>
          </w:tcPr>
          <w:p w14:paraId="43CEF2F2" w14:textId="77777777" w:rsidR="00061E2C" w:rsidRPr="009108CD" w:rsidRDefault="000A0083" w:rsidP="000A0083">
            <w:pPr>
              <w:autoSpaceDE w:val="0"/>
              <w:autoSpaceDN w:val="0"/>
              <w:adjustRightInd w:val="0"/>
              <w:rPr>
                <w:rFonts w:cs="Times New Roman"/>
                <w:bCs/>
                <w:color w:val="000000"/>
                <w:sz w:val="24"/>
                <w:szCs w:val="24"/>
                <w:lang w:val="en-CA"/>
              </w:rPr>
            </w:pPr>
            <w:r w:rsidRPr="009108CD">
              <w:rPr>
                <w:rFonts w:cs="Times New Roman"/>
                <w:bCs/>
                <w:color w:val="000000"/>
                <w:sz w:val="24"/>
                <w:szCs w:val="24"/>
                <w:lang w:val="en-CA"/>
              </w:rPr>
              <w:t>2, 3, 6, 7, 8</w:t>
            </w:r>
          </w:p>
          <w:p w14:paraId="1D3315A4" w14:textId="77777777" w:rsidR="00244565" w:rsidRPr="009108CD" w:rsidRDefault="00244565" w:rsidP="00344E45">
            <w:pPr>
              <w:autoSpaceDE w:val="0"/>
              <w:autoSpaceDN w:val="0"/>
              <w:adjustRightInd w:val="0"/>
              <w:rPr>
                <w:rFonts w:cs="Times New Roman"/>
                <w:bCs/>
                <w:color w:val="000000"/>
                <w:sz w:val="24"/>
                <w:szCs w:val="24"/>
              </w:rPr>
            </w:pP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2CEC77F6" w14:textId="77777777" w:rsidR="00CA6A7D" w:rsidRDefault="00CA6A7D" w:rsidP="00344E45">
      <w:pPr>
        <w:autoSpaceDE w:val="0"/>
        <w:autoSpaceDN w:val="0"/>
        <w:adjustRightInd w:val="0"/>
        <w:spacing w:after="0" w:line="240" w:lineRule="auto"/>
        <w:rPr>
          <w:rStyle w:val="Heading3Char"/>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61EA78AA" w14:textId="77777777" w:rsidR="00244565" w:rsidRPr="00244565" w:rsidRDefault="00244565" w:rsidP="00344E45">
      <w:pPr>
        <w:autoSpaceDE w:val="0"/>
        <w:autoSpaceDN w:val="0"/>
        <w:adjustRightInd w:val="0"/>
        <w:spacing w:after="0" w:line="240" w:lineRule="auto"/>
        <w:rPr>
          <w:rFonts w:cs="Times New Roman"/>
          <w:b/>
          <w:bCs/>
          <w:i/>
          <w:color w:val="FF0000"/>
          <w:sz w:val="24"/>
          <w:szCs w:val="24"/>
        </w:rPr>
      </w:pPr>
    </w:p>
    <w:p w14:paraId="7B23ED77" w14:textId="77777777" w:rsidR="00344E45" w:rsidRPr="00120B7B" w:rsidRDefault="00344E45" w:rsidP="00C03F89">
      <w:pPr>
        <w:pStyle w:val="Heading3"/>
      </w:pPr>
      <w:r w:rsidRPr="00120B7B">
        <w:t>Final examination date and time:</w:t>
      </w:r>
    </w:p>
    <w:p w14:paraId="2C59FB06" w14:textId="77777777" w:rsidR="001905AF" w:rsidRDefault="001905AF" w:rsidP="00344E45">
      <w:pPr>
        <w:autoSpaceDE w:val="0"/>
        <w:autoSpaceDN w:val="0"/>
        <w:adjustRightInd w:val="0"/>
        <w:spacing w:after="0" w:line="240" w:lineRule="auto"/>
        <w:rPr>
          <w:rFonts w:cs="Times New Roman"/>
          <w:b/>
          <w:bCs/>
          <w:color w:val="000000"/>
          <w:sz w:val="24"/>
          <w:szCs w:val="24"/>
        </w:rPr>
      </w:pPr>
    </w:p>
    <w:p w14:paraId="589AFE1F" w14:textId="4D13E086" w:rsidR="000A0083" w:rsidRDefault="000A0083" w:rsidP="00344E45">
      <w:pPr>
        <w:autoSpaceDE w:val="0"/>
        <w:autoSpaceDN w:val="0"/>
        <w:adjustRightInd w:val="0"/>
        <w:spacing w:after="0" w:line="240" w:lineRule="auto"/>
        <w:rPr>
          <w:rFonts w:cs="Times New Roman"/>
          <w:bCs/>
          <w:color w:val="000000"/>
          <w:sz w:val="24"/>
          <w:szCs w:val="24"/>
        </w:rPr>
      </w:pPr>
      <w:r w:rsidRPr="009108CD">
        <w:rPr>
          <w:rFonts w:cs="Times New Roman"/>
          <w:bCs/>
          <w:color w:val="000000"/>
          <w:sz w:val="24"/>
          <w:szCs w:val="24"/>
        </w:rPr>
        <w:t>No Final examination</w:t>
      </w:r>
    </w:p>
    <w:p w14:paraId="5FDE7FCD" w14:textId="77777777" w:rsidR="009108CD" w:rsidRPr="009108CD" w:rsidRDefault="009108CD" w:rsidP="00344E45">
      <w:pPr>
        <w:autoSpaceDE w:val="0"/>
        <w:autoSpaceDN w:val="0"/>
        <w:adjustRightInd w:val="0"/>
        <w:spacing w:after="0" w:line="240" w:lineRule="auto"/>
        <w:rPr>
          <w:rFonts w:cs="Times New Roman"/>
          <w:bCs/>
          <w:color w:val="000000"/>
          <w:sz w:val="24"/>
          <w:szCs w:val="24"/>
        </w:rPr>
      </w:pPr>
    </w:p>
    <w:p w14:paraId="12FFD459" w14:textId="77777777" w:rsidR="001905AF" w:rsidRPr="00120B7B" w:rsidRDefault="001905AF" w:rsidP="00C03F89">
      <w:pPr>
        <w:pStyle w:val="Heading3"/>
      </w:pPr>
      <w:r w:rsidRPr="00120B7B">
        <w:t>Final exam weighting:</w:t>
      </w:r>
    </w:p>
    <w:p w14:paraId="7B821286"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7861A619" w14:textId="77777777" w:rsidR="00454DF4" w:rsidRPr="00120B7B" w:rsidRDefault="00454DF4" w:rsidP="00344E45">
      <w:pPr>
        <w:autoSpaceDE w:val="0"/>
        <w:autoSpaceDN w:val="0"/>
        <w:adjustRightInd w:val="0"/>
        <w:spacing w:after="0" w:line="240" w:lineRule="auto"/>
        <w:rPr>
          <w:rFonts w:cs="Times New Roman"/>
          <w:b/>
          <w:bCs/>
          <w:color w:val="000000"/>
          <w:sz w:val="24"/>
          <w:szCs w:val="24"/>
        </w:rPr>
      </w:pPr>
    </w:p>
    <w:p w14:paraId="552E075D" w14:textId="77777777" w:rsidR="00344E45" w:rsidRPr="00120B7B" w:rsidRDefault="00344E45" w:rsidP="00C03F89">
      <w:pPr>
        <w:pStyle w:val="Heading3"/>
      </w:pPr>
      <w:r w:rsidRPr="00120B7B">
        <w:t>Recommended Texts:</w:t>
      </w:r>
    </w:p>
    <w:p w14:paraId="61DD6568"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77777777" w:rsidR="007F1643" w:rsidRPr="00120B7B" w:rsidRDefault="007F1643" w:rsidP="00C03F89">
      <w:pPr>
        <w:pStyle w:val="Heading3"/>
      </w:pPr>
      <w:r w:rsidRPr="00120B7B">
        <w:t>Lab Manual:</w:t>
      </w:r>
    </w:p>
    <w:p w14:paraId="43CF37FA"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77777777" w:rsidR="007F1643" w:rsidRDefault="007F1643" w:rsidP="00C03F89">
      <w:pPr>
        <w:pStyle w:val="Heading3"/>
      </w:pPr>
      <w:r w:rsidRPr="00120B7B">
        <w:t>Field Trips:</w:t>
      </w:r>
    </w:p>
    <w:p w14:paraId="182E145F" w14:textId="77777777" w:rsidR="00CA6A7D" w:rsidRDefault="00CA6A7D" w:rsidP="00CA6A7D"/>
    <w:p w14:paraId="63BCFC2C" w14:textId="77777777" w:rsidR="00CA6A7D" w:rsidRPr="00B54714" w:rsidRDefault="00CA6A7D" w:rsidP="00CA6A7D">
      <w:pPr>
        <w:rPr>
          <w:rFonts w:ascii="Calibri" w:hAnsi="Calibri"/>
          <w:b/>
          <w:bCs/>
          <w:sz w:val="24"/>
          <w:szCs w:val="24"/>
          <w:lang w:val="en-GB"/>
        </w:rPr>
      </w:pPr>
      <w:r w:rsidRPr="00B54714">
        <w:rPr>
          <w:rFonts w:ascii="Calibri" w:hAnsi="Calibri"/>
          <w:b/>
          <w:bCs/>
          <w:sz w:val="24"/>
          <w:szCs w:val="24"/>
          <w:lang w:val="en-GB"/>
        </w:rPr>
        <w:t>CONSERVATION FIELD COURSE (FALL 2015): APRIL 27 to MAY 08, 2015</w:t>
      </w:r>
    </w:p>
    <w:p w14:paraId="6423010B" w14:textId="77777777" w:rsidR="00CA6A7D" w:rsidRPr="00B54714" w:rsidRDefault="00CA6A7D" w:rsidP="00CA6A7D">
      <w:pPr>
        <w:rPr>
          <w:rFonts w:ascii="Calibri" w:hAnsi="Calibri"/>
          <w:sz w:val="24"/>
          <w:szCs w:val="24"/>
          <w:lang w:val="en-GB"/>
        </w:rPr>
      </w:pPr>
      <w:r w:rsidRPr="00B54714">
        <w:rPr>
          <w:rFonts w:ascii="Calibri" w:hAnsi="Calibri"/>
          <w:b/>
          <w:bCs/>
          <w:sz w:val="24"/>
          <w:szCs w:val="24"/>
          <w:lang w:val="en-GB"/>
        </w:rPr>
        <w:t>WEEK 1: APRIL 27 – MAY 01</w:t>
      </w:r>
    </w:p>
    <w:tbl>
      <w:tblPr>
        <w:tblW w:w="0" w:type="auto"/>
        <w:jc w:val="center"/>
        <w:tblLayout w:type="fixed"/>
        <w:tblCellMar>
          <w:left w:w="120" w:type="dxa"/>
          <w:right w:w="120" w:type="dxa"/>
        </w:tblCellMar>
        <w:tblLook w:val="0000" w:firstRow="0" w:lastRow="0" w:firstColumn="0" w:lastColumn="0" w:noHBand="0" w:noVBand="0"/>
      </w:tblPr>
      <w:tblGrid>
        <w:gridCol w:w="1908"/>
        <w:gridCol w:w="1908"/>
        <w:gridCol w:w="1908"/>
        <w:gridCol w:w="1908"/>
        <w:gridCol w:w="1916"/>
      </w:tblGrid>
      <w:tr w:rsidR="00CA6A7D" w:rsidRPr="00233CE5" w14:paraId="51D6A765" w14:textId="77777777" w:rsidTr="00A7124D">
        <w:trPr>
          <w:trHeight w:val="330"/>
          <w:jc w:val="center"/>
        </w:trPr>
        <w:tc>
          <w:tcPr>
            <w:tcW w:w="1908" w:type="dxa"/>
            <w:tcBorders>
              <w:top w:val="single" w:sz="8" w:space="0" w:color="000000"/>
              <w:left w:val="single" w:sz="8" w:space="0" w:color="000000"/>
              <w:bottom w:val="single" w:sz="8" w:space="0" w:color="000000"/>
              <w:right w:val="single" w:sz="8" w:space="0" w:color="000000"/>
            </w:tcBorders>
            <w:shd w:val="pct10" w:color="auto" w:fill="auto"/>
          </w:tcPr>
          <w:p w14:paraId="2DEBF3C4" w14:textId="77777777" w:rsidR="00CA6A7D" w:rsidRPr="009108CD" w:rsidRDefault="00CA6A7D" w:rsidP="00A7124D">
            <w:pPr>
              <w:spacing w:line="120" w:lineRule="exact"/>
              <w:rPr>
                <w:rFonts w:ascii="Calibri" w:hAnsi="Calibri"/>
                <w:lang w:val="en-GB"/>
              </w:rPr>
            </w:pPr>
          </w:p>
          <w:p w14:paraId="4FF367D7" w14:textId="77777777" w:rsidR="00CA6A7D" w:rsidRPr="009108CD" w:rsidRDefault="00CA6A7D" w:rsidP="00A7124D">
            <w:pPr>
              <w:rPr>
                <w:rFonts w:ascii="Calibri" w:hAnsi="Calibri"/>
                <w:lang w:val="en-GB"/>
              </w:rPr>
            </w:pPr>
            <w:r w:rsidRPr="009108CD">
              <w:rPr>
                <w:rFonts w:ascii="Calibri" w:hAnsi="Calibri"/>
                <w:lang w:val="en-GB"/>
              </w:rPr>
              <w:t>Monday</w:t>
            </w:r>
          </w:p>
        </w:tc>
        <w:tc>
          <w:tcPr>
            <w:tcW w:w="1908" w:type="dxa"/>
            <w:tcBorders>
              <w:top w:val="single" w:sz="8" w:space="0" w:color="000000"/>
              <w:left w:val="single" w:sz="8" w:space="0" w:color="000000"/>
              <w:bottom w:val="single" w:sz="8" w:space="0" w:color="000000"/>
              <w:right w:val="single" w:sz="8" w:space="0" w:color="000000"/>
            </w:tcBorders>
            <w:shd w:val="pct10" w:color="auto" w:fill="auto"/>
          </w:tcPr>
          <w:p w14:paraId="47E38171" w14:textId="77777777" w:rsidR="00CA6A7D" w:rsidRPr="009108CD" w:rsidRDefault="00CA6A7D" w:rsidP="00A7124D">
            <w:pPr>
              <w:spacing w:line="120" w:lineRule="exact"/>
              <w:rPr>
                <w:rFonts w:ascii="Calibri" w:hAnsi="Calibri"/>
                <w:lang w:val="en-GB"/>
              </w:rPr>
            </w:pPr>
          </w:p>
          <w:p w14:paraId="7DE999D3" w14:textId="77777777" w:rsidR="00CA6A7D" w:rsidRPr="009108CD" w:rsidRDefault="00CA6A7D" w:rsidP="00A7124D">
            <w:pPr>
              <w:rPr>
                <w:rFonts w:ascii="Calibri" w:hAnsi="Calibri"/>
                <w:lang w:val="en-GB"/>
              </w:rPr>
            </w:pPr>
            <w:r w:rsidRPr="009108CD">
              <w:rPr>
                <w:rFonts w:ascii="Calibri" w:hAnsi="Calibri"/>
                <w:lang w:val="en-GB"/>
              </w:rPr>
              <w:t>Tuesday</w:t>
            </w:r>
          </w:p>
        </w:tc>
        <w:tc>
          <w:tcPr>
            <w:tcW w:w="1908" w:type="dxa"/>
            <w:tcBorders>
              <w:top w:val="single" w:sz="8" w:space="0" w:color="000000"/>
              <w:left w:val="single" w:sz="8" w:space="0" w:color="000000"/>
              <w:bottom w:val="single" w:sz="8" w:space="0" w:color="000000"/>
              <w:right w:val="single" w:sz="8" w:space="0" w:color="000000"/>
            </w:tcBorders>
            <w:shd w:val="pct10" w:color="auto" w:fill="auto"/>
          </w:tcPr>
          <w:p w14:paraId="05BF2253" w14:textId="77777777" w:rsidR="00CA6A7D" w:rsidRPr="009108CD" w:rsidRDefault="00CA6A7D" w:rsidP="00A7124D">
            <w:pPr>
              <w:spacing w:line="120" w:lineRule="exact"/>
              <w:rPr>
                <w:rFonts w:ascii="Calibri" w:hAnsi="Calibri"/>
                <w:lang w:val="en-GB"/>
              </w:rPr>
            </w:pPr>
          </w:p>
          <w:p w14:paraId="10948892" w14:textId="77777777" w:rsidR="00CA6A7D" w:rsidRPr="009108CD" w:rsidRDefault="00CA6A7D" w:rsidP="00A7124D">
            <w:pPr>
              <w:rPr>
                <w:rFonts w:ascii="Calibri" w:hAnsi="Calibri"/>
                <w:lang w:val="en-GB"/>
              </w:rPr>
            </w:pPr>
            <w:r w:rsidRPr="009108CD">
              <w:rPr>
                <w:rFonts w:ascii="Calibri" w:hAnsi="Calibri"/>
                <w:lang w:val="en-GB"/>
              </w:rPr>
              <w:t xml:space="preserve">Wednesday </w:t>
            </w:r>
          </w:p>
        </w:tc>
        <w:tc>
          <w:tcPr>
            <w:tcW w:w="1908" w:type="dxa"/>
            <w:tcBorders>
              <w:top w:val="single" w:sz="8" w:space="0" w:color="000000"/>
              <w:left w:val="single" w:sz="8" w:space="0" w:color="000000"/>
              <w:bottom w:val="single" w:sz="8" w:space="0" w:color="000000"/>
              <w:right w:val="single" w:sz="8" w:space="0" w:color="000000"/>
            </w:tcBorders>
            <w:shd w:val="pct10" w:color="auto" w:fill="auto"/>
          </w:tcPr>
          <w:p w14:paraId="2D480848" w14:textId="77777777" w:rsidR="00CA6A7D" w:rsidRPr="009108CD" w:rsidRDefault="00CA6A7D" w:rsidP="00A7124D">
            <w:pPr>
              <w:spacing w:line="120" w:lineRule="exact"/>
              <w:rPr>
                <w:rFonts w:ascii="Calibri" w:hAnsi="Calibri"/>
                <w:lang w:val="en-GB"/>
              </w:rPr>
            </w:pPr>
          </w:p>
          <w:p w14:paraId="3F727152" w14:textId="77777777" w:rsidR="00CA6A7D" w:rsidRPr="009108CD" w:rsidRDefault="00CA6A7D" w:rsidP="00A7124D">
            <w:pPr>
              <w:rPr>
                <w:rFonts w:ascii="Calibri" w:hAnsi="Calibri"/>
                <w:lang w:val="en-GB"/>
              </w:rPr>
            </w:pPr>
            <w:r w:rsidRPr="009108CD">
              <w:rPr>
                <w:rFonts w:ascii="Calibri" w:hAnsi="Calibri"/>
                <w:lang w:val="en-GB"/>
              </w:rPr>
              <w:t>Thursday</w:t>
            </w:r>
          </w:p>
        </w:tc>
        <w:tc>
          <w:tcPr>
            <w:tcW w:w="1916" w:type="dxa"/>
            <w:tcBorders>
              <w:top w:val="single" w:sz="8" w:space="0" w:color="000000"/>
              <w:left w:val="single" w:sz="8" w:space="0" w:color="000000"/>
              <w:bottom w:val="single" w:sz="8" w:space="0" w:color="000000"/>
              <w:right w:val="single" w:sz="8" w:space="0" w:color="000000"/>
            </w:tcBorders>
            <w:shd w:val="pct10" w:color="auto" w:fill="auto"/>
          </w:tcPr>
          <w:p w14:paraId="2472355A" w14:textId="77777777" w:rsidR="00CA6A7D" w:rsidRPr="009108CD" w:rsidRDefault="00CA6A7D" w:rsidP="00A7124D">
            <w:pPr>
              <w:spacing w:line="120" w:lineRule="exact"/>
              <w:rPr>
                <w:rFonts w:ascii="Calibri" w:hAnsi="Calibri"/>
                <w:lang w:val="en-GB"/>
              </w:rPr>
            </w:pPr>
          </w:p>
          <w:p w14:paraId="4C757A03" w14:textId="77777777" w:rsidR="00CA6A7D" w:rsidRPr="009108CD" w:rsidRDefault="00CA6A7D" w:rsidP="00A7124D">
            <w:pPr>
              <w:rPr>
                <w:rFonts w:ascii="Calibri" w:hAnsi="Calibri"/>
                <w:lang w:val="en-GB"/>
              </w:rPr>
            </w:pPr>
            <w:r w:rsidRPr="009108CD">
              <w:rPr>
                <w:rFonts w:ascii="Calibri" w:hAnsi="Calibri"/>
                <w:lang w:val="en-GB"/>
              </w:rPr>
              <w:t>Friday</w:t>
            </w:r>
          </w:p>
        </w:tc>
      </w:tr>
      <w:tr w:rsidR="00CA6A7D" w:rsidRPr="00233CE5" w14:paraId="06FF28D6" w14:textId="77777777" w:rsidTr="00A7124D">
        <w:trPr>
          <w:trHeight w:val="227"/>
          <w:jc w:val="center"/>
        </w:trPr>
        <w:tc>
          <w:tcPr>
            <w:tcW w:w="1908" w:type="dxa"/>
            <w:tcBorders>
              <w:top w:val="single" w:sz="8" w:space="0" w:color="000000"/>
              <w:left w:val="single" w:sz="8" w:space="0" w:color="000000"/>
              <w:bottom w:val="single" w:sz="8" w:space="0" w:color="000000"/>
              <w:right w:val="single" w:sz="8" w:space="0" w:color="000000"/>
            </w:tcBorders>
            <w:shd w:val="pct10" w:color="auto" w:fill="auto"/>
          </w:tcPr>
          <w:p w14:paraId="32E0B385" w14:textId="77777777" w:rsidR="00CA6A7D" w:rsidRPr="009108CD" w:rsidRDefault="00CA6A7D" w:rsidP="00A7124D">
            <w:pPr>
              <w:rPr>
                <w:rFonts w:ascii="Calibri" w:hAnsi="Calibri"/>
                <w:lang w:val="en-GB"/>
              </w:rPr>
            </w:pPr>
            <w:r w:rsidRPr="009108CD">
              <w:rPr>
                <w:rFonts w:ascii="Calibri" w:hAnsi="Calibri"/>
                <w:lang w:val="en-GB"/>
              </w:rPr>
              <w:t>Apr. 27</w:t>
            </w:r>
          </w:p>
        </w:tc>
        <w:tc>
          <w:tcPr>
            <w:tcW w:w="1908" w:type="dxa"/>
            <w:tcBorders>
              <w:top w:val="single" w:sz="8" w:space="0" w:color="000000"/>
              <w:left w:val="single" w:sz="8" w:space="0" w:color="000000"/>
              <w:bottom w:val="single" w:sz="8" w:space="0" w:color="000000"/>
              <w:right w:val="single" w:sz="8" w:space="0" w:color="000000"/>
            </w:tcBorders>
            <w:shd w:val="pct10" w:color="auto" w:fill="auto"/>
          </w:tcPr>
          <w:p w14:paraId="7153C962" w14:textId="77777777" w:rsidR="00CA6A7D" w:rsidRPr="009108CD" w:rsidRDefault="00CA6A7D" w:rsidP="00A7124D">
            <w:pPr>
              <w:rPr>
                <w:rFonts w:ascii="Calibri" w:hAnsi="Calibri"/>
                <w:lang w:val="en-GB"/>
              </w:rPr>
            </w:pPr>
            <w:r w:rsidRPr="009108CD">
              <w:rPr>
                <w:rFonts w:ascii="Calibri" w:hAnsi="Calibri"/>
                <w:lang w:val="en-GB"/>
              </w:rPr>
              <w:t>Apr. 28</w:t>
            </w:r>
          </w:p>
        </w:tc>
        <w:tc>
          <w:tcPr>
            <w:tcW w:w="1908" w:type="dxa"/>
            <w:tcBorders>
              <w:top w:val="single" w:sz="8" w:space="0" w:color="000000"/>
              <w:left w:val="single" w:sz="8" w:space="0" w:color="000000"/>
              <w:bottom w:val="single" w:sz="8" w:space="0" w:color="000000"/>
              <w:right w:val="single" w:sz="8" w:space="0" w:color="000000"/>
            </w:tcBorders>
            <w:shd w:val="pct10" w:color="auto" w:fill="auto"/>
          </w:tcPr>
          <w:p w14:paraId="3661AD29" w14:textId="77777777" w:rsidR="00CA6A7D" w:rsidRPr="009108CD" w:rsidRDefault="00CA6A7D" w:rsidP="00A7124D">
            <w:pPr>
              <w:rPr>
                <w:rFonts w:ascii="Calibri" w:hAnsi="Calibri"/>
                <w:lang w:val="en-GB"/>
              </w:rPr>
            </w:pPr>
            <w:r w:rsidRPr="009108CD">
              <w:rPr>
                <w:rFonts w:ascii="Calibri" w:hAnsi="Calibri"/>
                <w:lang w:val="en-GB"/>
              </w:rPr>
              <w:t>Apr. 29</w:t>
            </w:r>
          </w:p>
        </w:tc>
        <w:tc>
          <w:tcPr>
            <w:tcW w:w="1908" w:type="dxa"/>
            <w:tcBorders>
              <w:top w:val="single" w:sz="8" w:space="0" w:color="000000"/>
              <w:left w:val="single" w:sz="8" w:space="0" w:color="000000"/>
              <w:bottom w:val="single" w:sz="8" w:space="0" w:color="000000"/>
              <w:right w:val="single" w:sz="8" w:space="0" w:color="000000"/>
            </w:tcBorders>
            <w:shd w:val="pct10" w:color="auto" w:fill="auto"/>
          </w:tcPr>
          <w:p w14:paraId="5C3CE1C6" w14:textId="77777777" w:rsidR="00CA6A7D" w:rsidRPr="009108CD" w:rsidRDefault="00CA6A7D" w:rsidP="00A7124D">
            <w:pPr>
              <w:rPr>
                <w:rFonts w:ascii="Calibri" w:hAnsi="Calibri"/>
                <w:lang w:val="en-GB"/>
              </w:rPr>
            </w:pPr>
            <w:r w:rsidRPr="009108CD">
              <w:rPr>
                <w:rFonts w:ascii="Calibri" w:hAnsi="Calibri"/>
                <w:lang w:val="en-GB"/>
              </w:rPr>
              <w:t>Apr, 30</w:t>
            </w:r>
          </w:p>
        </w:tc>
        <w:tc>
          <w:tcPr>
            <w:tcW w:w="1916" w:type="dxa"/>
            <w:tcBorders>
              <w:top w:val="single" w:sz="8" w:space="0" w:color="000000"/>
              <w:left w:val="single" w:sz="8" w:space="0" w:color="000000"/>
              <w:bottom w:val="single" w:sz="8" w:space="0" w:color="000000"/>
              <w:right w:val="single" w:sz="8" w:space="0" w:color="000000"/>
            </w:tcBorders>
            <w:shd w:val="pct10" w:color="auto" w:fill="auto"/>
          </w:tcPr>
          <w:p w14:paraId="26AE47A4" w14:textId="77777777" w:rsidR="00CA6A7D" w:rsidRPr="009108CD" w:rsidRDefault="00CA6A7D" w:rsidP="00A7124D">
            <w:pPr>
              <w:rPr>
                <w:rFonts w:ascii="Calibri" w:hAnsi="Calibri"/>
                <w:lang w:val="en-GB"/>
              </w:rPr>
            </w:pPr>
            <w:r w:rsidRPr="009108CD">
              <w:rPr>
                <w:rFonts w:ascii="Calibri" w:hAnsi="Calibri"/>
                <w:lang w:val="en-GB"/>
              </w:rPr>
              <w:t>May 01</w:t>
            </w:r>
          </w:p>
        </w:tc>
      </w:tr>
      <w:tr w:rsidR="00CA6A7D" w:rsidRPr="00233CE5" w14:paraId="47C24674" w14:textId="77777777" w:rsidTr="00A7124D">
        <w:trPr>
          <w:trHeight w:val="1965"/>
          <w:jc w:val="center"/>
        </w:trPr>
        <w:tc>
          <w:tcPr>
            <w:tcW w:w="1908" w:type="dxa"/>
            <w:tcBorders>
              <w:top w:val="single" w:sz="8" w:space="0" w:color="000000"/>
              <w:left w:val="single" w:sz="7" w:space="0" w:color="000000"/>
              <w:bottom w:val="single" w:sz="7" w:space="0" w:color="000000"/>
              <w:right w:val="single" w:sz="7" w:space="0" w:color="000000"/>
            </w:tcBorders>
          </w:tcPr>
          <w:p w14:paraId="05CE4D72" w14:textId="77777777" w:rsidR="00CA6A7D" w:rsidRPr="009108CD" w:rsidRDefault="00CA6A7D" w:rsidP="00A7124D">
            <w:pPr>
              <w:rPr>
                <w:rFonts w:ascii="Calibri" w:hAnsi="Calibri"/>
                <w:lang w:val="en-GB"/>
              </w:rPr>
            </w:pPr>
            <w:r w:rsidRPr="009108CD">
              <w:rPr>
                <w:rFonts w:ascii="Calibri" w:hAnsi="Calibri"/>
                <w:lang w:val="en-GB"/>
              </w:rPr>
              <w:lastRenderedPageBreak/>
              <w:t>9:00AM</w:t>
            </w:r>
          </w:p>
          <w:p w14:paraId="567DCEA0" w14:textId="77777777" w:rsidR="00CA6A7D" w:rsidRPr="009108CD" w:rsidRDefault="00CA6A7D" w:rsidP="00A7124D">
            <w:pPr>
              <w:rPr>
                <w:rFonts w:ascii="Calibri" w:hAnsi="Calibri"/>
                <w:lang w:val="en-GB"/>
              </w:rPr>
            </w:pPr>
            <w:r w:rsidRPr="009108CD">
              <w:rPr>
                <w:rFonts w:ascii="Calibri" w:hAnsi="Calibri"/>
                <w:lang w:val="en-GB"/>
              </w:rPr>
              <w:t xml:space="preserve">Room 339 Alexander Hall  </w:t>
            </w:r>
          </w:p>
          <w:p w14:paraId="336CC384" w14:textId="77777777" w:rsidR="00CA6A7D" w:rsidRPr="00314B11" w:rsidRDefault="00CA6A7D" w:rsidP="00A7124D">
            <w:pPr>
              <w:pStyle w:val="ListParagraph"/>
              <w:numPr>
                <w:ilvl w:val="0"/>
                <w:numId w:val="3"/>
              </w:numPr>
              <w:spacing w:after="0" w:line="240" w:lineRule="auto"/>
              <w:rPr>
                <w:rFonts w:ascii="Calibri" w:hAnsi="Calibri"/>
                <w:lang w:val="en-GB"/>
              </w:rPr>
            </w:pPr>
            <w:r w:rsidRPr="00314B11">
              <w:rPr>
                <w:rFonts w:ascii="Calibri" w:hAnsi="Calibri"/>
                <w:lang w:val="en-GB"/>
              </w:rPr>
              <w:t>Introductions</w:t>
            </w:r>
          </w:p>
          <w:p w14:paraId="6E956E4D" w14:textId="77777777" w:rsidR="00CA6A7D" w:rsidRPr="00314B11" w:rsidRDefault="00CA6A7D" w:rsidP="00A7124D">
            <w:pPr>
              <w:pStyle w:val="ListParagraph"/>
              <w:numPr>
                <w:ilvl w:val="0"/>
                <w:numId w:val="3"/>
              </w:numPr>
              <w:spacing w:after="0" w:line="240" w:lineRule="auto"/>
              <w:rPr>
                <w:rFonts w:ascii="Calibri" w:hAnsi="Calibri"/>
                <w:lang w:val="en-GB"/>
              </w:rPr>
            </w:pPr>
            <w:r w:rsidRPr="00314B11">
              <w:rPr>
                <w:rFonts w:ascii="Calibri" w:hAnsi="Calibri"/>
                <w:lang w:val="en-GB"/>
              </w:rPr>
              <w:t>Overview</w:t>
            </w:r>
          </w:p>
          <w:p w14:paraId="75B56785" w14:textId="77777777" w:rsidR="00CA6A7D" w:rsidRPr="00314B11" w:rsidRDefault="00CA6A7D" w:rsidP="00A7124D">
            <w:pPr>
              <w:pStyle w:val="ListParagraph"/>
              <w:numPr>
                <w:ilvl w:val="0"/>
                <w:numId w:val="3"/>
              </w:numPr>
              <w:spacing w:after="0" w:line="240" w:lineRule="auto"/>
              <w:rPr>
                <w:rFonts w:ascii="Calibri" w:hAnsi="Calibri"/>
                <w:lang w:val="en-GB"/>
              </w:rPr>
            </w:pPr>
            <w:r w:rsidRPr="00314B11">
              <w:rPr>
                <w:rFonts w:ascii="Calibri" w:hAnsi="Calibri"/>
                <w:lang w:val="en-GB"/>
              </w:rPr>
              <w:t>Course assignments</w:t>
            </w:r>
          </w:p>
          <w:p w14:paraId="4B515AB8" w14:textId="77777777" w:rsidR="00CA6A7D" w:rsidRPr="00314B11" w:rsidRDefault="00CA6A7D" w:rsidP="00A7124D">
            <w:pPr>
              <w:pStyle w:val="ListParagraph"/>
              <w:numPr>
                <w:ilvl w:val="0"/>
                <w:numId w:val="3"/>
              </w:numPr>
              <w:spacing w:after="0" w:line="240" w:lineRule="auto"/>
              <w:rPr>
                <w:rFonts w:ascii="Calibri" w:hAnsi="Calibri"/>
                <w:lang w:val="en-GB"/>
              </w:rPr>
            </w:pPr>
            <w:r w:rsidRPr="00314B11">
              <w:rPr>
                <w:rFonts w:ascii="Calibri" w:hAnsi="Calibri"/>
                <w:lang w:val="en-GB"/>
              </w:rPr>
              <w:t>Field Trips</w:t>
            </w:r>
          </w:p>
          <w:p w14:paraId="0B1212FF" w14:textId="77777777" w:rsidR="00CA6A7D" w:rsidRPr="00314B11" w:rsidRDefault="00CA6A7D" w:rsidP="00A7124D">
            <w:pPr>
              <w:pStyle w:val="ListParagraph"/>
              <w:numPr>
                <w:ilvl w:val="0"/>
                <w:numId w:val="3"/>
              </w:numPr>
              <w:spacing w:after="0" w:line="240" w:lineRule="auto"/>
              <w:rPr>
                <w:rFonts w:ascii="Calibri" w:hAnsi="Calibri"/>
                <w:lang w:val="en-GB"/>
              </w:rPr>
            </w:pPr>
            <w:r w:rsidRPr="00314B11">
              <w:rPr>
                <w:rFonts w:ascii="Calibri" w:hAnsi="Calibri"/>
                <w:lang w:val="en-GB"/>
              </w:rPr>
              <w:t>Equipment</w:t>
            </w:r>
          </w:p>
          <w:p w14:paraId="4F6F856C" w14:textId="77777777" w:rsidR="00CA6A7D" w:rsidRPr="00314B11" w:rsidRDefault="00CA6A7D" w:rsidP="00A7124D">
            <w:pPr>
              <w:pStyle w:val="ListParagraph"/>
              <w:numPr>
                <w:ilvl w:val="0"/>
                <w:numId w:val="3"/>
              </w:numPr>
              <w:spacing w:after="0" w:line="240" w:lineRule="auto"/>
              <w:rPr>
                <w:rFonts w:ascii="Calibri" w:hAnsi="Calibri"/>
                <w:lang w:val="en-GB"/>
              </w:rPr>
            </w:pPr>
            <w:r w:rsidRPr="00314B11">
              <w:rPr>
                <w:rFonts w:ascii="Calibri" w:hAnsi="Calibri"/>
                <w:lang w:val="en-GB"/>
              </w:rPr>
              <w:t>Safety</w:t>
            </w:r>
          </w:p>
          <w:p w14:paraId="045E5056" w14:textId="77777777" w:rsidR="00CA6A7D" w:rsidRPr="00314B11" w:rsidRDefault="00CA6A7D" w:rsidP="00A7124D">
            <w:pPr>
              <w:pStyle w:val="ListParagraph"/>
              <w:numPr>
                <w:ilvl w:val="0"/>
                <w:numId w:val="3"/>
              </w:numPr>
              <w:spacing w:after="0" w:line="240" w:lineRule="auto"/>
              <w:rPr>
                <w:rFonts w:ascii="Calibri" w:hAnsi="Calibri"/>
                <w:lang w:val="en-GB"/>
              </w:rPr>
            </w:pPr>
            <w:r w:rsidRPr="00314B11">
              <w:rPr>
                <w:rFonts w:ascii="Calibri" w:hAnsi="Calibri"/>
                <w:lang w:val="en-GB"/>
              </w:rPr>
              <w:t>Vehicles</w:t>
            </w:r>
          </w:p>
          <w:p w14:paraId="313CAD63" w14:textId="77777777" w:rsidR="00CA6A7D" w:rsidRPr="00233CE5" w:rsidRDefault="00CA6A7D" w:rsidP="00A7124D">
            <w:pPr>
              <w:pStyle w:val="ListParagraph"/>
              <w:numPr>
                <w:ilvl w:val="0"/>
                <w:numId w:val="3"/>
              </w:numPr>
              <w:spacing w:after="0" w:line="240" w:lineRule="auto"/>
              <w:rPr>
                <w:rFonts w:ascii="Calibri" w:hAnsi="Calibri"/>
                <w:b/>
                <w:lang w:val="en-GB"/>
              </w:rPr>
            </w:pPr>
            <w:r w:rsidRPr="00314B11">
              <w:rPr>
                <w:rFonts w:ascii="Calibri" w:hAnsi="Calibri"/>
                <w:lang w:val="en-GB"/>
              </w:rPr>
              <w:t>Money collection</w:t>
            </w:r>
          </w:p>
        </w:tc>
        <w:tc>
          <w:tcPr>
            <w:tcW w:w="1908" w:type="dxa"/>
            <w:tcBorders>
              <w:top w:val="single" w:sz="8" w:space="0" w:color="000000"/>
              <w:left w:val="single" w:sz="7" w:space="0" w:color="000000"/>
              <w:bottom w:val="single" w:sz="7" w:space="0" w:color="000000"/>
              <w:right w:val="single" w:sz="7" w:space="0" w:color="000000"/>
            </w:tcBorders>
          </w:tcPr>
          <w:p w14:paraId="7FD48701" w14:textId="77777777" w:rsidR="00CA6A7D" w:rsidRPr="009108CD" w:rsidRDefault="00CA6A7D" w:rsidP="00A7124D">
            <w:pPr>
              <w:rPr>
                <w:rFonts w:ascii="Calibri" w:hAnsi="Calibri"/>
                <w:i/>
                <w:sz w:val="18"/>
                <w:szCs w:val="18"/>
                <w:lang w:val="en-GB"/>
              </w:rPr>
            </w:pPr>
            <w:r w:rsidRPr="009108CD">
              <w:rPr>
                <w:rFonts w:ascii="Calibri" w:hAnsi="Calibri"/>
                <w:lang w:val="en-GB"/>
              </w:rPr>
              <w:t>AM</w:t>
            </w:r>
          </w:p>
          <w:p w14:paraId="174C1B9D" w14:textId="77777777" w:rsidR="00CA6A7D" w:rsidRPr="009108CD" w:rsidRDefault="00CA6A7D" w:rsidP="00A7124D">
            <w:pPr>
              <w:rPr>
                <w:rFonts w:ascii="Calibri" w:hAnsi="Calibri"/>
                <w:lang w:val="en-GB"/>
              </w:rPr>
            </w:pPr>
            <w:r w:rsidRPr="009108CD">
              <w:rPr>
                <w:rFonts w:ascii="Calibri" w:hAnsi="Calibri"/>
                <w:lang w:val="en-GB"/>
              </w:rPr>
              <w:t xml:space="preserve">9:00am </w:t>
            </w:r>
          </w:p>
          <w:p w14:paraId="5DCC1F63" w14:textId="77777777" w:rsidR="00CA6A7D" w:rsidRPr="00233CE5" w:rsidRDefault="00CA6A7D" w:rsidP="00A7124D">
            <w:pPr>
              <w:rPr>
                <w:rFonts w:ascii="Calibri" w:hAnsi="Calibri"/>
                <w:lang w:val="en-GB"/>
              </w:rPr>
            </w:pPr>
            <w:r w:rsidRPr="00314B11">
              <w:rPr>
                <w:rFonts w:ascii="Calibri" w:hAnsi="Calibri"/>
                <w:i/>
                <w:lang w:val="en-GB"/>
              </w:rPr>
              <w:t>Arboretum</w:t>
            </w:r>
            <w:r>
              <w:rPr>
                <w:rFonts w:ascii="Calibri" w:hAnsi="Calibri"/>
                <w:lang w:val="en-GB"/>
              </w:rPr>
              <w:t>.</w:t>
            </w:r>
            <w:r w:rsidRPr="00233CE5">
              <w:rPr>
                <w:rFonts w:ascii="Calibri" w:hAnsi="Calibri"/>
                <w:lang w:val="en-GB"/>
              </w:rPr>
              <w:t xml:space="preserve"> Sean Fox</w:t>
            </w:r>
            <w:r>
              <w:rPr>
                <w:rFonts w:ascii="Calibri" w:hAnsi="Calibri"/>
                <w:lang w:val="en-GB"/>
              </w:rPr>
              <w:t>, Horticulturist</w:t>
            </w:r>
            <w:r w:rsidRPr="00233CE5">
              <w:rPr>
                <w:rFonts w:ascii="Calibri" w:hAnsi="Calibri"/>
                <w:lang w:val="en-GB"/>
              </w:rPr>
              <w:t xml:space="preserve">: </w:t>
            </w:r>
          </w:p>
          <w:p w14:paraId="7ADD127F" w14:textId="77777777" w:rsidR="00CA6A7D" w:rsidRPr="00233CE5" w:rsidRDefault="00CA6A7D" w:rsidP="00A7124D">
            <w:pPr>
              <w:rPr>
                <w:rFonts w:ascii="Calibri" w:hAnsi="Calibri"/>
                <w:lang w:val="en-GB"/>
              </w:rPr>
            </w:pPr>
            <w:r w:rsidRPr="00233CE5">
              <w:rPr>
                <w:rFonts w:ascii="Calibri" w:hAnsi="Calibri"/>
                <w:lang w:val="en-GB"/>
              </w:rPr>
              <w:t>– Gene Bank; Ex-situ Conservation; Elm Recovery Project; Collection Management</w:t>
            </w:r>
          </w:p>
          <w:p w14:paraId="0E1B83CE" w14:textId="77777777" w:rsidR="00CA6A7D" w:rsidRDefault="00CA6A7D" w:rsidP="00A7124D">
            <w:pPr>
              <w:rPr>
                <w:rFonts w:ascii="Calibri" w:hAnsi="Calibri"/>
                <w:b/>
                <w:lang w:val="en-GB"/>
              </w:rPr>
            </w:pPr>
          </w:p>
          <w:p w14:paraId="509C3E71" w14:textId="77777777" w:rsidR="00CA6A7D" w:rsidRPr="00E47E0E" w:rsidRDefault="00CA6A7D" w:rsidP="00A7124D">
            <w:pPr>
              <w:jc w:val="center"/>
              <w:rPr>
                <w:rFonts w:ascii="Calibri" w:hAnsi="Calibri"/>
                <w:sz w:val="36"/>
                <w:szCs w:val="36"/>
                <w:lang w:val="en-GB"/>
              </w:rPr>
            </w:pPr>
          </w:p>
          <w:p w14:paraId="15144F44" w14:textId="77777777" w:rsidR="00CA6A7D" w:rsidRPr="00233CE5" w:rsidRDefault="00CA6A7D" w:rsidP="00A7124D">
            <w:pPr>
              <w:rPr>
                <w:rFonts w:ascii="Calibri" w:hAnsi="Calibri"/>
                <w:lang w:val="en-GB"/>
              </w:rPr>
            </w:pPr>
          </w:p>
        </w:tc>
        <w:tc>
          <w:tcPr>
            <w:tcW w:w="1908" w:type="dxa"/>
            <w:tcBorders>
              <w:top w:val="single" w:sz="8" w:space="0" w:color="000000"/>
              <w:left w:val="single" w:sz="7" w:space="0" w:color="000000"/>
              <w:bottom w:val="single" w:sz="7" w:space="0" w:color="000000"/>
              <w:right w:val="single" w:sz="7" w:space="0" w:color="000000"/>
            </w:tcBorders>
          </w:tcPr>
          <w:p w14:paraId="4731B1DA" w14:textId="77777777" w:rsidR="00CA6A7D" w:rsidRPr="009108CD" w:rsidRDefault="00CA6A7D" w:rsidP="00A7124D">
            <w:pPr>
              <w:spacing w:line="120" w:lineRule="exact"/>
              <w:rPr>
                <w:rFonts w:ascii="Calibri" w:hAnsi="Calibri"/>
                <w:lang w:val="en-GB"/>
              </w:rPr>
            </w:pPr>
            <w:r w:rsidRPr="00233CE5">
              <w:rPr>
                <w:rFonts w:ascii="Calibri" w:hAnsi="Calibri"/>
                <w:lang w:val="en-GB"/>
              </w:rPr>
              <w:t xml:space="preserve"> </w:t>
            </w:r>
          </w:p>
          <w:p w14:paraId="5880E357" w14:textId="77777777" w:rsidR="00CA6A7D" w:rsidRPr="009108CD" w:rsidRDefault="00CA6A7D" w:rsidP="00A7124D">
            <w:pPr>
              <w:spacing w:line="120" w:lineRule="exact"/>
              <w:rPr>
                <w:rFonts w:ascii="Calibri" w:hAnsi="Calibri"/>
                <w:lang w:val="en-GB"/>
              </w:rPr>
            </w:pPr>
            <w:r w:rsidRPr="009108CD">
              <w:rPr>
                <w:rFonts w:ascii="Calibri" w:hAnsi="Calibri"/>
                <w:lang w:val="en-GB"/>
              </w:rPr>
              <w:t>AM</w:t>
            </w:r>
          </w:p>
          <w:p w14:paraId="639E7711" w14:textId="77777777" w:rsidR="00CA6A7D" w:rsidRPr="009108CD" w:rsidRDefault="00CA6A7D" w:rsidP="00A7124D">
            <w:pPr>
              <w:rPr>
                <w:rFonts w:ascii="Calibri" w:hAnsi="Calibri"/>
                <w:lang w:val="en-GB"/>
              </w:rPr>
            </w:pPr>
            <w:r w:rsidRPr="009108CD">
              <w:rPr>
                <w:rFonts w:ascii="Calibri" w:hAnsi="Calibri"/>
                <w:lang w:val="en-GB"/>
              </w:rPr>
              <w:t>9:00am – 12:00pm</w:t>
            </w:r>
          </w:p>
          <w:p w14:paraId="514AA7AF" w14:textId="77777777" w:rsidR="00CA6A7D" w:rsidRDefault="00CA6A7D" w:rsidP="00A7124D">
            <w:pPr>
              <w:rPr>
                <w:rFonts w:ascii="Calibri" w:hAnsi="Calibri"/>
                <w:i/>
                <w:lang w:val="en-GB"/>
              </w:rPr>
            </w:pPr>
            <w:r w:rsidRPr="00E47E0E">
              <w:rPr>
                <w:rFonts w:ascii="Calibri" w:hAnsi="Calibri"/>
                <w:i/>
                <w:lang w:val="en-GB"/>
              </w:rPr>
              <w:t>Little Tract Agreement Forest</w:t>
            </w:r>
            <w:r>
              <w:rPr>
                <w:rFonts w:ascii="Calibri" w:hAnsi="Calibri"/>
                <w:i/>
                <w:lang w:val="en-GB"/>
              </w:rPr>
              <w:t>. Wellington County</w:t>
            </w:r>
          </w:p>
          <w:p w14:paraId="380FBC9E" w14:textId="77777777" w:rsidR="00CA6A7D" w:rsidRDefault="00BF405C" w:rsidP="00A7124D">
            <w:pPr>
              <w:rPr>
                <w:rFonts w:ascii="Calibri" w:hAnsi="Calibri"/>
                <w:i/>
                <w:sz w:val="18"/>
                <w:szCs w:val="18"/>
                <w:lang w:val="en-GB"/>
              </w:rPr>
            </w:pPr>
            <w:hyperlink r:id="rId7" w:history="1">
              <w:r w:rsidR="00CA6A7D" w:rsidRPr="007151A8">
                <w:rPr>
                  <w:rStyle w:val="Hyperlink"/>
                  <w:rFonts w:ascii="Calibri" w:hAnsi="Calibri"/>
                  <w:i/>
                  <w:sz w:val="18"/>
                  <w:szCs w:val="18"/>
                  <w:lang w:val="en-GB"/>
                </w:rPr>
                <w:t>http://www.ontario.ca/rural-and-north/forestry</w:t>
              </w:r>
            </w:hyperlink>
          </w:p>
          <w:p w14:paraId="4EC3BD48" w14:textId="77777777" w:rsidR="00CA6A7D" w:rsidRDefault="00CA6A7D" w:rsidP="00A7124D">
            <w:pPr>
              <w:rPr>
                <w:rFonts w:ascii="Calibri" w:hAnsi="Calibri"/>
                <w:b/>
                <w:sz w:val="36"/>
                <w:szCs w:val="36"/>
                <w:lang w:val="en-GB"/>
              </w:rPr>
            </w:pPr>
          </w:p>
          <w:p w14:paraId="464162B9" w14:textId="77777777" w:rsidR="00CA6A7D" w:rsidRPr="00233CE5" w:rsidRDefault="00CA6A7D" w:rsidP="00A7124D">
            <w:pPr>
              <w:rPr>
                <w:rFonts w:ascii="Calibri" w:hAnsi="Calibri"/>
                <w:lang w:val="en-GB"/>
              </w:rPr>
            </w:pPr>
          </w:p>
          <w:p w14:paraId="55753ECE" w14:textId="77777777" w:rsidR="00CA6A7D" w:rsidRPr="00233CE5" w:rsidRDefault="00CA6A7D" w:rsidP="00A7124D">
            <w:pPr>
              <w:rPr>
                <w:rFonts w:ascii="Calibri" w:hAnsi="Calibri"/>
                <w:b/>
                <w:lang w:val="en-GB"/>
              </w:rPr>
            </w:pPr>
          </w:p>
          <w:p w14:paraId="0DF73862" w14:textId="77777777" w:rsidR="00CA6A7D" w:rsidRPr="00233CE5" w:rsidRDefault="00CA6A7D" w:rsidP="00A7124D">
            <w:pPr>
              <w:rPr>
                <w:rFonts w:ascii="Calibri" w:hAnsi="Calibri"/>
                <w:i/>
                <w:lang w:val="en-GB"/>
              </w:rPr>
            </w:pPr>
            <w:r w:rsidRPr="00233CE5">
              <w:rPr>
                <w:rFonts w:ascii="Calibri" w:hAnsi="Calibri"/>
                <w:lang w:val="en-GB"/>
              </w:rPr>
              <w:t>.</w:t>
            </w:r>
            <w:r w:rsidRPr="00233CE5">
              <w:rPr>
                <w:rFonts w:ascii="Calibri" w:hAnsi="Calibri"/>
                <w:b/>
                <w:lang w:val="en-GB"/>
              </w:rPr>
              <w:t xml:space="preserve"> </w:t>
            </w:r>
          </w:p>
        </w:tc>
        <w:tc>
          <w:tcPr>
            <w:tcW w:w="1908" w:type="dxa"/>
            <w:tcBorders>
              <w:top w:val="single" w:sz="8" w:space="0" w:color="000000"/>
              <w:left w:val="single" w:sz="7" w:space="0" w:color="000000"/>
              <w:bottom w:val="single" w:sz="7" w:space="0" w:color="000000"/>
              <w:right w:val="single" w:sz="7" w:space="0" w:color="000000"/>
            </w:tcBorders>
          </w:tcPr>
          <w:p w14:paraId="603ACF62" w14:textId="77777777" w:rsidR="00CA6A7D" w:rsidRPr="009108CD" w:rsidRDefault="00CA6A7D" w:rsidP="00A7124D">
            <w:pPr>
              <w:rPr>
                <w:rFonts w:ascii="Calibri" w:hAnsi="Calibri"/>
                <w:lang w:val="en-GB"/>
              </w:rPr>
            </w:pPr>
            <w:r w:rsidRPr="009108CD">
              <w:rPr>
                <w:rFonts w:ascii="Calibri" w:hAnsi="Calibri"/>
                <w:lang w:val="en-GB"/>
              </w:rPr>
              <w:t xml:space="preserve">AM </w:t>
            </w:r>
          </w:p>
          <w:p w14:paraId="4B32BCE4" w14:textId="77777777" w:rsidR="00CA6A7D" w:rsidRPr="009108CD" w:rsidRDefault="00CA6A7D" w:rsidP="00A7124D">
            <w:pPr>
              <w:rPr>
                <w:rFonts w:ascii="Calibri" w:hAnsi="Calibri"/>
                <w:lang w:val="en-GB"/>
              </w:rPr>
            </w:pPr>
            <w:r w:rsidRPr="009108CD">
              <w:rPr>
                <w:rFonts w:ascii="Calibri" w:hAnsi="Calibri"/>
                <w:lang w:val="en-GB"/>
              </w:rPr>
              <w:t>(7:00am)</w:t>
            </w:r>
          </w:p>
          <w:p w14:paraId="74854BF2" w14:textId="77777777" w:rsidR="00CA6A7D" w:rsidRDefault="00CA6A7D" w:rsidP="00A7124D">
            <w:pPr>
              <w:rPr>
                <w:rFonts w:ascii="Calibri" w:hAnsi="Calibri"/>
                <w:lang w:val="en-GB"/>
              </w:rPr>
            </w:pPr>
            <w:r w:rsidRPr="004B625D">
              <w:rPr>
                <w:rFonts w:ascii="Calibri" w:hAnsi="Calibri"/>
                <w:i/>
                <w:lang w:val="en-GB"/>
              </w:rPr>
              <w:t>Long Point Bird Observatory</w:t>
            </w:r>
            <w:r w:rsidRPr="00314B11">
              <w:rPr>
                <w:rFonts w:ascii="Calibri" w:hAnsi="Calibri"/>
                <w:i/>
                <w:lang w:val="en-GB"/>
              </w:rPr>
              <w:t xml:space="preserve"> Bird Studies Canada</w:t>
            </w:r>
            <w:r>
              <w:rPr>
                <w:rFonts w:ascii="Calibri" w:hAnsi="Calibri"/>
                <w:i/>
                <w:lang w:val="en-GB"/>
              </w:rPr>
              <w:t>.</w:t>
            </w:r>
            <w:r>
              <w:rPr>
                <w:rFonts w:ascii="Calibri" w:hAnsi="Calibri"/>
                <w:lang w:val="en-GB"/>
              </w:rPr>
              <w:t xml:space="preserve"> Bird banding, conservation science; citizen science</w:t>
            </w:r>
          </w:p>
          <w:p w14:paraId="38BF69F1" w14:textId="77777777" w:rsidR="00CA6A7D" w:rsidRPr="00233CE5" w:rsidRDefault="00BF405C" w:rsidP="00A7124D">
            <w:pPr>
              <w:rPr>
                <w:rFonts w:ascii="Calibri" w:hAnsi="Calibri"/>
                <w:lang w:val="en-GB"/>
              </w:rPr>
            </w:pPr>
            <w:hyperlink r:id="rId8" w:history="1">
              <w:r w:rsidR="00CA6A7D" w:rsidRPr="003D0B34">
                <w:rPr>
                  <w:rStyle w:val="Hyperlink"/>
                  <w:rFonts w:ascii="Calibri" w:hAnsi="Calibri"/>
                  <w:sz w:val="18"/>
                  <w:szCs w:val="18"/>
                  <w:lang w:val="en-GB"/>
                </w:rPr>
                <w:t>http://www.bsc-eoc.org/</w:t>
              </w:r>
            </w:hyperlink>
          </w:p>
        </w:tc>
        <w:tc>
          <w:tcPr>
            <w:tcW w:w="1916" w:type="dxa"/>
            <w:tcBorders>
              <w:top w:val="single" w:sz="8" w:space="0" w:color="000000"/>
              <w:left w:val="single" w:sz="7" w:space="0" w:color="000000"/>
              <w:bottom w:val="single" w:sz="7" w:space="0" w:color="000000"/>
              <w:right w:val="single" w:sz="7" w:space="0" w:color="000000"/>
            </w:tcBorders>
          </w:tcPr>
          <w:p w14:paraId="2250131A" w14:textId="77777777" w:rsidR="00CA6A7D" w:rsidRPr="00233CE5" w:rsidRDefault="00CA6A7D" w:rsidP="00A7124D">
            <w:pPr>
              <w:spacing w:line="120" w:lineRule="exact"/>
              <w:rPr>
                <w:rFonts w:ascii="Calibri" w:hAnsi="Calibri"/>
                <w:lang w:val="en-GB"/>
              </w:rPr>
            </w:pPr>
          </w:p>
          <w:p w14:paraId="74F98A09" w14:textId="77777777" w:rsidR="00CA6A7D" w:rsidRPr="009108CD" w:rsidRDefault="00CA6A7D" w:rsidP="00A7124D">
            <w:pPr>
              <w:rPr>
                <w:rFonts w:ascii="Calibri" w:hAnsi="Calibri"/>
                <w:lang w:val="en-GB"/>
              </w:rPr>
            </w:pPr>
            <w:r w:rsidRPr="009108CD">
              <w:rPr>
                <w:rFonts w:ascii="Calibri" w:hAnsi="Calibri"/>
                <w:lang w:val="en-GB"/>
              </w:rPr>
              <w:t>AM</w:t>
            </w:r>
          </w:p>
          <w:p w14:paraId="243160F3" w14:textId="77777777" w:rsidR="00CA6A7D" w:rsidRDefault="00CA6A7D" w:rsidP="00A7124D">
            <w:pPr>
              <w:rPr>
                <w:rFonts w:ascii="Calibri" w:hAnsi="Calibri"/>
                <w:lang w:val="en-GB"/>
              </w:rPr>
            </w:pPr>
            <w:r w:rsidRPr="00314B11">
              <w:rPr>
                <w:rFonts w:ascii="Calibri" w:hAnsi="Calibri"/>
                <w:i/>
                <w:lang w:val="en-GB"/>
              </w:rPr>
              <w:t>Crawford Lake Conservation Area</w:t>
            </w:r>
            <w:r>
              <w:rPr>
                <w:rFonts w:ascii="Calibri" w:hAnsi="Calibri"/>
                <w:lang w:val="en-GB"/>
              </w:rPr>
              <w:t>. Native Village and Hike on the Bruce Trail</w:t>
            </w:r>
          </w:p>
          <w:p w14:paraId="1561107D" w14:textId="77777777" w:rsidR="00CA6A7D" w:rsidRPr="00233CE5" w:rsidRDefault="00CA6A7D" w:rsidP="00A7124D">
            <w:pPr>
              <w:rPr>
                <w:rFonts w:ascii="Calibri" w:hAnsi="Calibri"/>
                <w:b/>
                <w:lang w:val="en-GB"/>
              </w:rPr>
            </w:pPr>
          </w:p>
        </w:tc>
      </w:tr>
      <w:tr w:rsidR="00CA6A7D" w:rsidRPr="00233CE5" w14:paraId="6F094D21" w14:textId="77777777" w:rsidTr="00A7124D">
        <w:trPr>
          <w:trHeight w:val="2696"/>
          <w:jc w:val="center"/>
        </w:trPr>
        <w:tc>
          <w:tcPr>
            <w:tcW w:w="1908" w:type="dxa"/>
            <w:tcBorders>
              <w:top w:val="single" w:sz="7" w:space="0" w:color="000000"/>
              <w:left w:val="single" w:sz="7" w:space="0" w:color="000000"/>
              <w:bottom w:val="single" w:sz="7" w:space="0" w:color="000000"/>
              <w:right w:val="single" w:sz="7" w:space="0" w:color="000000"/>
            </w:tcBorders>
          </w:tcPr>
          <w:p w14:paraId="0315AF14" w14:textId="77777777" w:rsidR="00CA6A7D" w:rsidRPr="009108CD" w:rsidRDefault="00CA6A7D" w:rsidP="00A7124D">
            <w:pPr>
              <w:rPr>
                <w:rFonts w:ascii="Calibri" w:hAnsi="Calibri"/>
                <w:lang w:val="en-GB"/>
              </w:rPr>
            </w:pPr>
            <w:r w:rsidRPr="009108CD">
              <w:rPr>
                <w:rFonts w:ascii="Calibri" w:hAnsi="Calibri"/>
                <w:lang w:val="en-GB"/>
              </w:rPr>
              <w:t>Leave @ 12:30 pm</w:t>
            </w:r>
          </w:p>
          <w:p w14:paraId="71EA4B0F" w14:textId="77777777" w:rsidR="00CA6A7D" w:rsidRPr="00314B11" w:rsidRDefault="00CA6A7D" w:rsidP="00A7124D">
            <w:pPr>
              <w:rPr>
                <w:rFonts w:ascii="Calibri" w:hAnsi="Calibri"/>
                <w:i/>
                <w:lang w:val="en-GB"/>
              </w:rPr>
            </w:pPr>
            <w:r w:rsidRPr="00314B11">
              <w:rPr>
                <w:rFonts w:ascii="Calibri" w:hAnsi="Calibri"/>
                <w:i/>
                <w:lang w:val="en-GB"/>
              </w:rPr>
              <w:t>RARE: Charitable Trust</w:t>
            </w:r>
          </w:p>
          <w:p w14:paraId="444E7284" w14:textId="77777777" w:rsidR="00CA6A7D" w:rsidRDefault="00CA6A7D" w:rsidP="00A7124D">
            <w:pPr>
              <w:rPr>
                <w:rFonts w:ascii="Calibri" w:hAnsi="Calibri"/>
                <w:lang w:val="en-GB"/>
              </w:rPr>
            </w:pPr>
            <w:r w:rsidRPr="00314B11">
              <w:rPr>
                <w:rFonts w:ascii="Calibri" w:hAnsi="Calibri"/>
                <w:i/>
                <w:lang w:val="en-GB"/>
              </w:rPr>
              <w:t>Cambridge</w:t>
            </w:r>
            <w:r>
              <w:rPr>
                <w:rFonts w:ascii="Calibri" w:hAnsi="Calibri"/>
                <w:lang w:val="en-GB"/>
              </w:rPr>
              <w:t>. Jenna Quinn, Research Coordinator:  Old growth forest; old field development (bobolink habitat); habitat restoration strategies and community development</w:t>
            </w:r>
          </w:p>
          <w:p w14:paraId="108C0A4C" w14:textId="77777777" w:rsidR="00CA6A7D" w:rsidRPr="00B0020A" w:rsidRDefault="00BF405C" w:rsidP="00A7124D">
            <w:pPr>
              <w:rPr>
                <w:rFonts w:ascii="Calibri" w:hAnsi="Calibri"/>
                <w:lang w:val="en-GB"/>
              </w:rPr>
            </w:pPr>
            <w:hyperlink r:id="rId9" w:history="1">
              <w:r w:rsidR="00CA6A7D" w:rsidRPr="003D0B34">
                <w:rPr>
                  <w:rStyle w:val="Hyperlink"/>
                  <w:rFonts w:ascii="Calibri" w:hAnsi="Calibri"/>
                  <w:sz w:val="18"/>
                  <w:szCs w:val="18"/>
                  <w:lang w:val="en-GB"/>
                </w:rPr>
                <w:t>http://www.raresites.org/</w:t>
              </w:r>
            </w:hyperlink>
          </w:p>
        </w:tc>
        <w:tc>
          <w:tcPr>
            <w:tcW w:w="1908" w:type="dxa"/>
            <w:tcBorders>
              <w:top w:val="single" w:sz="7" w:space="0" w:color="000000"/>
              <w:left w:val="single" w:sz="7" w:space="0" w:color="000000"/>
              <w:bottom w:val="single" w:sz="7" w:space="0" w:color="000000"/>
              <w:right w:val="single" w:sz="7" w:space="0" w:color="000000"/>
            </w:tcBorders>
          </w:tcPr>
          <w:p w14:paraId="6773BF01" w14:textId="77777777" w:rsidR="00CA6A7D" w:rsidRPr="009108CD" w:rsidRDefault="00CA6A7D" w:rsidP="00A7124D">
            <w:pPr>
              <w:rPr>
                <w:rFonts w:ascii="Calibri" w:hAnsi="Calibri"/>
                <w:lang w:val="en-GB"/>
              </w:rPr>
            </w:pPr>
            <w:r w:rsidRPr="009108CD">
              <w:rPr>
                <w:rFonts w:ascii="Calibri" w:hAnsi="Calibri"/>
                <w:lang w:val="en-GB"/>
              </w:rPr>
              <w:t xml:space="preserve">PM </w:t>
            </w:r>
          </w:p>
          <w:p w14:paraId="5E736872" w14:textId="77777777" w:rsidR="00CA6A7D" w:rsidRPr="009108CD" w:rsidRDefault="00CA6A7D" w:rsidP="00A7124D">
            <w:pPr>
              <w:rPr>
                <w:rFonts w:ascii="Calibri" w:hAnsi="Calibri"/>
                <w:lang w:val="en-GB"/>
              </w:rPr>
            </w:pPr>
            <w:r w:rsidRPr="009108CD">
              <w:rPr>
                <w:rFonts w:ascii="Calibri" w:hAnsi="Calibri"/>
                <w:lang w:val="en-GB"/>
              </w:rPr>
              <w:t>2:00pm – 4:00pm</w:t>
            </w:r>
          </w:p>
          <w:p w14:paraId="0C7ACA83" w14:textId="77777777" w:rsidR="00CA6A7D" w:rsidRDefault="00CA6A7D" w:rsidP="00A7124D">
            <w:pPr>
              <w:rPr>
                <w:rFonts w:ascii="Calibri" w:hAnsi="Calibri"/>
                <w:lang w:val="en-GB"/>
              </w:rPr>
            </w:pPr>
            <w:r w:rsidRPr="00314B11">
              <w:rPr>
                <w:rFonts w:ascii="Calibri" w:hAnsi="Calibri"/>
                <w:i/>
                <w:lang w:val="en-GB"/>
              </w:rPr>
              <w:t>Arboretum – Nature Reserve</w:t>
            </w:r>
            <w:r>
              <w:rPr>
                <w:rFonts w:ascii="Calibri" w:hAnsi="Calibri"/>
                <w:lang w:val="en-GB"/>
              </w:rPr>
              <w:t>.</w:t>
            </w:r>
            <w:r w:rsidRPr="00233CE5">
              <w:rPr>
                <w:rFonts w:ascii="Calibri" w:hAnsi="Calibri"/>
                <w:lang w:val="en-GB"/>
              </w:rPr>
              <w:t xml:space="preserve"> Chris </w:t>
            </w:r>
            <w:proofErr w:type="spellStart"/>
            <w:r w:rsidRPr="00233CE5">
              <w:rPr>
                <w:rFonts w:ascii="Calibri" w:hAnsi="Calibri"/>
                <w:lang w:val="en-GB"/>
              </w:rPr>
              <w:t>Earley</w:t>
            </w:r>
            <w:proofErr w:type="spellEnd"/>
            <w:r>
              <w:rPr>
                <w:rFonts w:ascii="Calibri" w:hAnsi="Calibri"/>
                <w:lang w:val="en-GB"/>
              </w:rPr>
              <w:t>, Interpretive Biologist; Education Coordinator</w:t>
            </w:r>
            <w:r w:rsidRPr="00233CE5">
              <w:rPr>
                <w:rFonts w:ascii="Calibri" w:hAnsi="Calibri"/>
                <w:lang w:val="en-GB"/>
              </w:rPr>
              <w:t>: Environmental Education</w:t>
            </w:r>
          </w:p>
          <w:p w14:paraId="5DB7C90C" w14:textId="77777777" w:rsidR="00CA6A7D" w:rsidRPr="00233CE5" w:rsidRDefault="00CA6A7D" w:rsidP="00A7124D">
            <w:pPr>
              <w:rPr>
                <w:rFonts w:ascii="Calibri" w:hAnsi="Calibri"/>
                <w:lang w:val="en-GB"/>
              </w:rPr>
            </w:pPr>
          </w:p>
        </w:tc>
        <w:tc>
          <w:tcPr>
            <w:tcW w:w="1908" w:type="dxa"/>
            <w:tcBorders>
              <w:top w:val="single" w:sz="7" w:space="0" w:color="000000"/>
              <w:left w:val="single" w:sz="7" w:space="0" w:color="000000"/>
              <w:bottom w:val="single" w:sz="7" w:space="0" w:color="000000"/>
              <w:right w:val="single" w:sz="7" w:space="0" w:color="000000"/>
            </w:tcBorders>
          </w:tcPr>
          <w:p w14:paraId="6EA8B9CF" w14:textId="77777777" w:rsidR="00CA6A7D" w:rsidRPr="009108CD" w:rsidRDefault="00CA6A7D" w:rsidP="00A7124D">
            <w:pPr>
              <w:rPr>
                <w:rFonts w:ascii="Calibri" w:hAnsi="Calibri"/>
                <w:lang w:val="en-GB"/>
              </w:rPr>
            </w:pPr>
            <w:r w:rsidRPr="009108CD">
              <w:rPr>
                <w:rFonts w:ascii="Calibri" w:hAnsi="Calibri"/>
                <w:lang w:val="en-GB"/>
              </w:rPr>
              <w:t>PM</w:t>
            </w:r>
          </w:p>
          <w:p w14:paraId="59ED1BFB" w14:textId="77777777" w:rsidR="00CA6A7D" w:rsidRPr="009108CD" w:rsidRDefault="00CA6A7D" w:rsidP="00A7124D">
            <w:pPr>
              <w:rPr>
                <w:rFonts w:ascii="Calibri" w:hAnsi="Calibri"/>
                <w:lang w:val="en-GB"/>
              </w:rPr>
            </w:pPr>
            <w:r w:rsidRPr="009108CD">
              <w:rPr>
                <w:rFonts w:ascii="Calibri" w:hAnsi="Calibri"/>
                <w:lang w:val="en-GB"/>
              </w:rPr>
              <w:t>1:30pm – 4:00pm</w:t>
            </w:r>
          </w:p>
          <w:p w14:paraId="785747AB" w14:textId="77777777" w:rsidR="00CA6A7D" w:rsidRDefault="00CA6A7D" w:rsidP="00A7124D">
            <w:pPr>
              <w:rPr>
                <w:rFonts w:ascii="Calibri" w:hAnsi="Calibri"/>
                <w:lang w:val="en-GB"/>
              </w:rPr>
            </w:pPr>
            <w:r w:rsidRPr="00314B11">
              <w:rPr>
                <w:rFonts w:ascii="Calibri" w:hAnsi="Calibri"/>
                <w:i/>
                <w:lang w:val="en-GB"/>
              </w:rPr>
              <w:t>Cambridge Butterfly Conservancy</w:t>
            </w:r>
            <w:r>
              <w:rPr>
                <w:rFonts w:ascii="Calibri" w:hAnsi="Calibri"/>
                <w:lang w:val="en-GB"/>
              </w:rPr>
              <w:t xml:space="preserve">. </w:t>
            </w:r>
            <w:proofErr w:type="spellStart"/>
            <w:r>
              <w:rPr>
                <w:rFonts w:ascii="Calibri" w:hAnsi="Calibri"/>
                <w:lang w:val="en-GB"/>
              </w:rPr>
              <w:t>Andalyne</w:t>
            </w:r>
            <w:proofErr w:type="spellEnd"/>
            <w:r>
              <w:rPr>
                <w:rFonts w:ascii="Calibri" w:hAnsi="Calibri"/>
                <w:lang w:val="en-GB"/>
              </w:rPr>
              <w:t xml:space="preserve"> </w:t>
            </w:r>
            <w:proofErr w:type="spellStart"/>
            <w:r>
              <w:rPr>
                <w:rFonts w:ascii="Calibri" w:hAnsi="Calibri"/>
                <w:lang w:val="en-GB"/>
              </w:rPr>
              <w:t>Stapley</w:t>
            </w:r>
            <w:proofErr w:type="spellEnd"/>
            <w:r>
              <w:rPr>
                <w:rFonts w:ascii="Calibri" w:hAnsi="Calibri"/>
                <w:lang w:val="en-GB"/>
              </w:rPr>
              <w:t>, Naturalist: conservation education.</w:t>
            </w:r>
          </w:p>
          <w:p w14:paraId="47656302" w14:textId="77777777" w:rsidR="00CA6A7D" w:rsidRDefault="00BF405C" w:rsidP="00A7124D">
            <w:pPr>
              <w:rPr>
                <w:rFonts w:ascii="Calibri" w:hAnsi="Calibri"/>
                <w:sz w:val="18"/>
                <w:szCs w:val="18"/>
                <w:lang w:val="en-GB"/>
              </w:rPr>
            </w:pPr>
            <w:hyperlink r:id="rId10" w:history="1">
              <w:r w:rsidR="00CA6A7D" w:rsidRPr="003D0B34">
                <w:rPr>
                  <w:rStyle w:val="Hyperlink"/>
                  <w:rFonts w:ascii="Calibri" w:hAnsi="Calibri"/>
                  <w:sz w:val="18"/>
                  <w:szCs w:val="18"/>
                  <w:lang w:val="en-GB"/>
                </w:rPr>
                <w:t>http://www.cambridgebutterfly.com/</w:t>
              </w:r>
            </w:hyperlink>
          </w:p>
          <w:p w14:paraId="17940F2F" w14:textId="77777777" w:rsidR="00CA6A7D" w:rsidRDefault="00CA6A7D" w:rsidP="00A7124D">
            <w:pPr>
              <w:rPr>
                <w:rFonts w:ascii="Calibri" w:hAnsi="Calibri"/>
                <w:sz w:val="18"/>
                <w:szCs w:val="18"/>
                <w:lang w:val="en-GB"/>
              </w:rPr>
            </w:pPr>
            <w:r w:rsidRPr="0069378E">
              <w:rPr>
                <w:rFonts w:ascii="Calibri" w:hAnsi="Calibri"/>
                <w:sz w:val="18"/>
                <w:szCs w:val="18"/>
                <w:lang w:val="en-GB"/>
              </w:rPr>
              <w:t xml:space="preserve"> </w:t>
            </w:r>
          </w:p>
          <w:p w14:paraId="26172E2E" w14:textId="77777777" w:rsidR="00CA6A7D" w:rsidRPr="0069378E" w:rsidRDefault="00CA6A7D" w:rsidP="00A7124D">
            <w:pPr>
              <w:rPr>
                <w:rFonts w:ascii="Calibri" w:hAnsi="Calibri"/>
                <w:sz w:val="18"/>
                <w:szCs w:val="18"/>
                <w:lang w:val="en-GB"/>
              </w:rPr>
            </w:pPr>
          </w:p>
        </w:tc>
        <w:tc>
          <w:tcPr>
            <w:tcW w:w="1908" w:type="dxa"/>
            <w:tcBorders>
              <w:top w:val="single" w:sz="7" w:space="0" w:color="000000"/>
              <w:left w:val="single" w:sz="7" w:space="0" w:color="000000"/>
              <w:bottom w:val="single" w:sz="7" w:space="0" w:color="000000"/>
              <w:right w:val="single" w:sz="7" w:space="0" w:color="000000"/>
            </w:tcBorders>
          </w:tcPr>
          <w:p w14:paraId="625365B6" w14:textId="77777777" w:rsidR="00CA6A7D" w:rsidRPr="009108CD" w:rsidRDefault="00CA6A7D" w:rsidP="00A7124D">
            <w:pPr>
              <w:rPr>
                <w:rFonts w:ascii="Calibri" w:hAnsi="Calibri"/>
                <w:lang w:val="en-GB"/>
              </w:rPr>
            </w:pPr>
            <w:r w:rsidRPr="009108CD">
              <w:rPr>
                <w:rFonts w:ascii="Calibri" w:hAnsi="Calibri"/>
                <w:lang w:val="en-GB"/>
              </w:rPr>
              <w:t>PM</w:t>
            </w:r>
          </w:p>
          <w:p w14:paraId="3471F081" w14:textId="77777777" w:rsidR="00CA6A7D" w:rsidRDefault="00CA6A7D" w:rsidP="00A7124D">
            <w:pPr>
              <w:rPr>
                <w:rFonts w:ascii="Calibri" w:hAnsi="Calibri"/>
                <w:lang w:val="en-GB"/>
              </w:rPr>
            </w:pPr>
            <w:r w:rsidRPr="00314B11">
              <w:rPr>
                <w:rFonts w:ascii="Calibri" w:hAnsi="Calibri"/>
                <w:i/>
                <w:lang w:val="en-GB"/>
              </w:rPr>
              <w:t>Backus Woods</w:t>
            </w:r>
            <w:r w:rsidRPr="00233CE5">
              <w:rPr>
                <w:rFonts w:ascii="Calibri" w:hAnsi="Calibri"/>
                <w:lang w:val="en-GB"/>
              </w:rPr>
              <w:t>: Old growth Carolinian forest. Norfolk County</w:t>
            </w:r>
          </w:p>
          <w:p w14:paraId="1224423C" w14:textId="77777777" w:rsidR="00CA6A7D" w:rsidRDefault="00BF405C" w:rsidP="00A7124D">
            <w:pPr>
              <w:rPr>
                <w:rFonts w:ascii="Calibri" w:hAnsi="Calibri"/>
                <w:sz w:val="18"/>
                <w:szCs w:val="18"/>
                <w:lang w:val="en-GB"/>
              </w:rPr>
            </w:pPr>
            <w:hyperlink r:id="rId11" w:anchor=".U00-_ld7aSo" w:history="1">
              <w:r w:rsidR="00CA6A7D" w:rsidRPr="003D0B34">
                <w:rPr>
                  <w:rStyle w:val="Hyperlink"/>
                  <w:rFonts w:ascii="Calibri" w:hAnsi="Calibri"/>
                  <w:sz w:val="18"/>
                  <w:szCs w:val="18"/>
                  <w:lang w:val="en-GB"/>
                </w:rPr>
                <w:t>http://www.natureconservancy.ca/en/where-we-work/ontario/featured-projects/backus-woods/#.U00-_ld7aSo</w:t>
              </w:r>
            </w:hyperlink>
          </w:p>
          <w:p w14:paraId="140DA236" w14:textId="77777777" w:rsidR="00CA6A7D" w:rsidRPr="0069378E" w:rsidRDefault="00CA6A7D" w:rsidP="00A7124D">
            <w:pPr>
              <w:rPr>
                <w:rFonts w:ascii="Calibri" w:hAnsi="Calibri"/>
                <w:sz w:val="18"/>
                <w:szCs w:val="18"/>
                <w:lang w:val="en-GB"/>
              </w:rPr>
            </w:pPr>
            <w:r w:rsidRPr="0069378E">
              <w:rPr>
                <w:rFonts w:ascii="Calibri" w:hAnsi="Calibri"/>
                <w:sz w:val="18"/>
                <w:szCs w:val="18"/>
                <w:lang w:val="en-GB"/>
              </w:rPr>
              <w:t xml:space="preserve"> </w:t>
            </w:r>
          </w:p>
        </w:tc>
        <w:tc>
          <w:tcPr>
            <w:tcW w:w="1916" w:type="dxa"/>
            <w:tcBorders>
              <w:top w:val="single" w:sz="7" w:space="0" w:color="000000"/>
              <w:left w:val="single" w:sz="7" w:space="0" w:color="000000"/>
              <w:bottom w:val="single" w:sz="7" w:space="0" w:color="000000"/>
              <w:right w:val="single" w:sz="7" w:space="0" w:color="000000"/>
            </w:tcBorders>
          </w:tcPr>
          <w:p w14:paraId="6A149DBF" w14:textId="77777777" w:rsidR="00CA6A7D" w:rsidRPr="009108CD" w:rsidRDefault="00CA6A7D" w:rsidP="00A7124D">
            <w:pPr>
              <w:rPr>
                <w:rFonts w:ascii="Calibri" w:hAnsi="Calibri"/>
                <w:lang w:val="en-GB"/>
              </w:rPr>
            </w:pPr>
            <w:r w:rsidRPr="009108CD">
              <w:rPr>
                <w:rFonts w:ascii="Calibri" w:hAnsi="Calibri"/>
                <w:lang w:val="en-GB"/>
              </w:rPr>
              <w:t>PM</w:t>
            </w:r>
          </w:p>
          <w:p w14:paraId="33F4A811" w14:textId="77777777" w:rsidR="00CA6A7D" w:rsidRDefault="00CA6A7D" w:rsidP="00A7124D">
            <w:pPr>
              <w:rPr>
                <w:rFonts w:ascii="Calibri" w:hAnsi="Calibri"/>
                <w:lang w:val="en-GB"/>
              </w:rPr>
            </w:pPr>
            <w:proofErr w:type="spellStart"/>
            <w:r w:rsidRPr="00D964A1">
              <w:rPr>
                <w:rFonts w:ascii="Calibri" w:hAnsi="Calibri"/>
                <w:i/>
                <w:lang w:val="en-GB"/>
              </w:rPr>
              <w:t>Mountsberg</w:t>
            </w:r>
            <w:proofErr w:type="spellEnd"/>
            <w:r w:rsidRPr="00D964A1">
              <w:rPr>
                <w:rFonts w:ascii="Calibri" w:hAnsi="Calibri"/>
                <w:i/>
                <w:lang w:val="en-GB"/>
              </w:rPr>
              <w:t xml:space="preserve"> Raptor Centr</w:t>
            </w:r>
            <w:r>
              <w:rPr>
                <w:rFonts w:ascii="Calibri" w:hAnsi="Calibri"/>
                <w:i/>
                <w:lang w:val="en-GB"/>
              </w:rPr>
              <w:t xml:space="preserve">e. </w:t>
            </w:r>
            <w:r>
              <w:rPr>
                <w:rFonts w:ascii="Calibri" w:hAnsi="Calibri"/>
                <w:lang w:val="en-GB"/>
              </w:rPr>
              <w:t>Sandra Metzger Davey, Raptor Centre Lead.</w:t>
            </w:r>
          </w:p>
          <w:p w14:paraId="4BE05B6F" w14:textId="77777777" w:rsidR="00CA6A7D" w:rsidRDefault="00BF405C" w:rsidP="00A7124D">
            <w:pPr>
              <w:rPr>
                <w:rFonts w:ascii="Calibri" w:hAnsi="Calibri"/>
                <w:sz w:val="18"/>
                <w:szCs w:val="18"/>
                <w:lang w:val="en-GB"/>
              </w:rPr>
            </w:pPr>
            <w:hyperlink r:id="rId12" w:history="1">
              <w:r w:rsidR="00CA6A7D" w:rsidRPr="003D0B34">
                <w:rPr>
                  <w:rStyle w:val="Hyperlink"/>
                  <w:rFonts w:ascii="Calibri" w:hAnsi="Calibri"/>
                  <w:sz w:val="18"/>
                  <w:szCs w:val="18"/>
                  <w:lang w:val="en-GB"/>
                </w:rPr>
                <w:t>http://www.conservationhalton.on.ca/mountsberg-raptor-centre</w:t>
              </w:r>
            </w:hyperlink>
          </w:p>
          <w:p w14:paraId="79208132" w14:textId="77777777" w:rsidR="00CA6A7D" w:rsidRPr="00D92201" w:rsidRDefault="00CA6A7D" w:rsidP="00A7124D">
            <w:pPr>
              <w:rPr>
                <w:rFonts w:ascii="Calibri" w:hAnsi="Calibri"/>
                <w:sz w:val="18"/>
                <w:szCs w:val="18"/>
                <w:lang w:val="en-GB"/>
              </w:rPr>
            </w:pPr>
          </w:p>
        </w:tc>
      </w:tr>
    </w:tbl>
    <w:p w14:paraId="52E0CF77" w14:textId="77777777" w:rsidR="00CA6A7D" w:rsidRDefault="00CA6A7D" w:rsidP="00CA6A7D">
      <w:pPr>
        <w:rPr>
          <w:rFonts w:ascii="Calibri" w:hAnsi="Calibri"/>
          <w:b/>
          <w:bCs/>
          <w:sz w:val="28"/>
          <w:szCs w:val="28"/>
          <w:lang w:val="en-GB"/>
        </w:rPr>
      </w:pPr>
    </w:p>
    <w:p w14:paraId="1583F867" w14:textId="77777777" w:rsidR="00CA6A7D" w:rsidRDefault="00CA6A7D" w:rsidP="00CA6A7D">
      <w:pPr>
        <w:rPr>
          <w:rFonts w:ascii="Calibri" w:hAnsi="Calibri"/>
          <w:b/>
          <w:bCs/>
          <w:sz w:val="28"/>
          <w:szCs w:val="28"/>
          <w:lang w:val="en-GB"/>
        </w:rPr>
      </w:pPr>
    </w:p>
    <w:p w14:paraId="7CFBA5CB" w14:textId="77777777" w:rsidR="0068009B" w:rsidRDefault="0068009B" w:rsidP="00CA6A7D">
      <w:pPr>
        <w:rPr>
          <w:rFonts w:ascii="Calibri" w:hAnsi="Calibri"/>
          <w:bCs/>
          <w:sz w:val="24"/>
          <w:szCs w:val="24"/>
          <w:lang w:val="en-GB"/>
        </w:rPr>
      </w:pPr>
    </w:p>
    <w:p w14:paraId="1395106C" w14:textId="77777777" w:rsidR="00CA6A7D" w:rsidRPr="009108CD" w:rsidRDefault="00CA6A7D" w:rsidP="00CA6A7D">
      <w:pPr>
        <w:rPr>
          <w:rFonts w:ascii="Calibri" w:hAnsi="Calibri"/>
          <w:sz w:val="24"/>
          <w:szCs w:val="24"/>
          <w:lang w:val="en-GB"/>
        </w:rPr>
      </w:pPr>
      <w:r w:rsidRPr="009108CD">
        <w:rPr>
          <w:rFonts w:ascii="Calibri" w:hAnsi="Calibri"/>
          <w:bCs/>
          <w:sz w:val="24"/>
          <w:szCs w:val="24"/>
          <w:lang w:val="en-GB"/>
        </w:rPr>
        <w:lastRenderedPageBreak/>
        <w:t>WEEK 2: MAY 05 – MAY 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976"/>
        <w:gridCol w:w="1922"/>
        <w:gridCol w:w="1811"/>
        <w:gridCol w:w="1947"/>
      </w:tblGrid>
      <w:tr w:rsidR="00CA6A7D" w:rsidRPr="00451068" w14:paraId="042C536A" w14:textId="77777777" w:rsidTr="00A7124D">
        <w:trPr>
          <w:trHeight w:val="311"/>
        </w:trPr>
        <w:tc>
          <w:tcPr>
            <w:tcW w:w="1713" w:type="dxa"/>
            <w:shd w:val="pct10" w:color="auto" w:fill="auto"/>
          </w:tcPr>
          <w:p w14:paraId="58A3BF26" w14:textId="77777777" w:rsidR="00CA6A7D" w:rsidRPr="009108CD" w:rsidRDefault="00CA6A7D" w:rsidP="00A7124D">
            <w:pPr>
              <w:spacing w:line="120" w:lineRule="exact"/>
              <w:rPr>
                <w:rFonts w:ascii="Calibri" w:hAnsi="Calibri"/>
                <w:lang w:val="en-GB"/>
              </w:rPr>
            </w:pPr>
          </w:p>
          <w:p w14:paraId="1CE8EC53" w14:textId="77777777" w:rsidR="00CA6A7D" w:rsidRPr="009108CD" w:rsidRDefault="00CA6A7D" w:rsidP="00A7124D">
            <w:pPr>
              <w:rPr>
                <w:rFonts w:ascii="Calibri" w:hAnsi="Calibri"/>
                <w:lang w:val="en-GB"/>
              </w:rPr>
            </w:pPr>
            <w:r w:rsidRPr="009108CD">
              <w:rPr>
                <w:rFonts w:ascii="Calibri" w:hAnsi="Calibri"/>
                <w:lang w:val="en-GB"/>
              </w:rPr>
              <w:t>Monday</w:t>
            </w:r>
          </w:p>
        </w:tc>
        <w:tc>
          <w:tcPr>
            <w:tcW w:w="1976" w:type="dxa"/>
            <w:shd w:val="pct10" w:color="auto" w:fill="auto"/>
          </w:tcPr>
          <w:p w14:paraId="2EBEE5A0" w14:textId="77777777" w:rsidR="00CA6A7D" w:rsidRPr="009108CD" w:rsidRDefault="00CA6A7D" w:rsidP="00A7124D">
            <w:pPr>
              <w:spacing w:line="120" w:lineRule="exact"/>
              <w:rPr>
                <w:rFonts w:ascii="Calibri" w:hAnsi="Calibri"/>
                <w:lang w:val="en-GB"/>
              </w:rPr>
            </w:pPr>
          </w:p>
          <w:p w14:paraId="6C7BEAD0" w14:textId="77777777" w:rsidR="00CA6A7D" w:rsidRPr="009108CD" w:rsidRDefault="00CA6A7D" w:rsidP="00A7124D">
            <w:pPr>
              <w:rPr>
                <w:rFonts w:ascii="Calibri" w:hAnsi="Calibri"/>
                <w:lang w:val="en-GB"/>
              </w:rPr>
            </w:pPr>
            <w:r w:rsidRPr="009108CD">
              <w:rPr>
                <w:rFonts w:ascii="Calibri" w:hAnsi="Calibri"/>
                <w:lang w:val="en-GB"/>
              </w:rPr>
              <w:t xml:space="preserve">Tuesday </w:t>
            </w:r>
          </w:p>
        </w:tc>
        <w:tc>
          <w:tcPr>
            <w:tcW w:w="1922" w:type="dxa"/>
            <w:shd w:val="pct10" w:color="auto" w:fill="auto"/>
          </w:tcPr>
          <w:p w14:paraId="68EC1689" w14:textId="77777777" w:rsidR="00CA6A7D" w:rsidRPr="009108CD" w:rsidRDefault="00CA6A7D" w:rsidP="00A7124D">
            <w:pPr>
              <w:spacing w:line="120" w:lineRule="exact"/>
              <w:rPr>
                <w:rFonts w:ascii="Calibri" w:hAnsi="Calibri"/>
                <w:lang w:val="en-GB"/>
              </w:rPr>
            </w:pPr>
          </w:p>
          <w:p w14:paraId="4429720A" w14:textId="77777777" w:rsidR="00CA6A7D" w:rsidRPr="009108CD" w:rsidRDefault="00CA6A7D" w:rsidP="00A7124D">
            <w:pPr>
              <w:rPr>
                <w:rFonts w:ascii="Calibri" w:hAnsi="Calibri"/>
                <w:lang w:val="en-GB"/>
              </w:rPr>
            </w:pPr>
            <w:r w:rsidRPr="009108CD">
              <w:rPr>
                <w:rFonts w:ascii="Calibri" w:hAnsi="Calibri"/>
                <w:lang w:val="en-GB"/>
              </w:rPr>
              <w:t xml:space="preserve">Wednesday </w:t>
            </w:r>
          </w:p>
        </w:tc>
        <w:tc>
          <w:tcPr>
            <w:tcW w:w="1811" w:type="dxa"/>
            <w:shd w:val="pct10" w:color="auto" w:fill="auto"/>
          </w:tcPr>
          <w:p w14:paraId="0508D589" w14:textId="77777777" w:rsidR="00CA6A7D" w:rsidRPr="009108CD" w:rsidRDefault="00CA6A7D" w:rsidP="00A7124D">
            <w:pPr>
              <w:spacing w:line="120" w:lineRule="exact"/>
              <w:rPr>
                <w:rFonts w:ascii="Calibri" w:hAnsi="Calibri"/>
                <w:lang w:val="en-GB"/>
              </w:rPr>
            </w:pPr>
          </w:p>
          <w:p w14:paraId="3EF48B76" w14:textId="77777777" w:rsidR="00CA6A7D" w:rsidRPr="009108CD" w:rsidRDefault="00CA6A7D" w:rsidP="00A7124D">
            <w:pPr>
              <w:rPr>
                <w:rFonts w:ascii="Calibri" w:hAnsi="Calibri"/>
                <w:lang w:val="en-GB"/>
              </w:rPr>
            </w:pPr>
            <w:r w:rsidRPr="009108CD">
              <w:rPr>
                <w:rFonts w:ascii="Calibri" w:hAnsi="Calibri"/>
                <w:lang w:val="en-GB"/>
              </w:rPr>
              <w:t>Thursday</w:t>
            </w:r>
          </w:p>
        </w:tc>
        <w:tc>
          <w:tcPr>
            <w:tcW w:w="1947" w:type="dxa"/>
            <w:shd w:val="pct10" w:color="auto" w:fill="auto"/>
          </w:tcPr>
          <w:p w14:paraId="46970B87" w14:textId="77777777" w:rsidR="00CA6A7D" w:rsidRPr="009108CD" w:rsidRDefault="00CA6A7D" w:rsidP="00A7124D">
            <w:pPr>
              <w:spacing w:line="120" w:lineRule="exact"/>
              <w:rPr>
                <w:rFonts w:ascii="Calibri" w:hAnsi="Calibri"/>
                <w:lang w:val="en-GB"/>
              </w:rPr>
            </w:pPr>
          </w:p>
          <w:p w14:paraId="2BA215D5" w14:textId="77777777" w:rsidR="00CA6A7D" w:rsidRPr="009108CD" w:rsidRDefault="00CA6A7D" w:rsidP="00A7124D">
            <w:pPr>
              <w:rPr>
                <w:rFonts w:ascii="Calibri" w:hAnsi="Calibri"/>
                <w:lang w:val="en-GB"/>
              </w:rPr>
            </w:pPr>
            <w:r w:rsidRPr="009108CD">
              <w:rPr>
                <w:rFonts w:ascii="Calibri" w:hAnsi="Calibri"/>
                <w:lang w:val="en-GB"/>
              </w:rPr>
              <w:t>Friday</w:t>
            </w:r>
          </w:p>
        </w:tc>
      </w:tr>
      <w:tr w:rsidR="00CA6A7D" w:rsidRPr="00451068" w14:paraId="34F61CF2" w14:textId="77777777" w:rsidTr="00A7124D">
        <w:trPr>
          <w:trHeight w:val="228"/>
        </w:trPr>
        <w:tc>
          <w:tcPr>
            <w:tcW w:w="1713" w:type="dxa"/>
            <w:shd w:val="pct10" w:color="auto" w:fill="auto"/>
          </w:tcPr>
          <w:p w14:paraId="3388C47A" w14:textId="77777777" w:rsidR="00CA6A7D" w:rsidRPr="009108CD" w:rsidRDefault="00CA6A7D" w:rsidP="00A7124D">
            <w:pPr>
              <w:rPr>
                <w:rFonts w:ascii="Calibri" w:hAnsi="Calibri"/>
                <w:lang w:val="en-GB"/>
              </w:rPr>
            </w:pPr>
            <w:r w:rsidRPr="009108CD">
              <w:rPr>
                <w:rFonts w:ascii="Calibri" w:hAnsi="Calibri"/>
                <w:lang w:val="en-GB"/>
              </w:rPr>
              <w:t>May 04</w:t>
            </w:r>
          </w:p>
        </w:tc>
        <w:tc>
          <w:tcPr>
            <w:tcW w:w="1976" w:type="dxa"/>
            <w:shd w:val="pct10" w:color="auto" w:fill="auto"/>
          </w:tcPr>
          <w:p w14:paraId="20E6544A" w14:textId="77777777" w:rsidR="00CA6A7D" w:rsidRPr="009108CD" w:rsidRDefault="00CA6A7D" w:rsidP="00A7124D">
            <w:pPr>
              <w:rPr>
                <w:rFonts w:ascii="Calibri" w:hAnsi="Calibri"/>
                <w:lang w:val="en-GB"/>
              </w:rPr>
            </w:pPr>
            <w:r w:rsidRPr="009108CD">
              <w:rPr>
                <w:rFonts w:ascii="Calibri" w:hAnsi="Calibri"/>
                <w:lang w:val="en-GB"/>
              </w:rPr>
              <w:t>May 05</w:t>
            </w:r>
          </w:p>
        </w:tc>
        <w:tc>
          <w:tcPr>
            <w:tcW w:w="1922" w:type="dxa"/>
            <w:shd w:val="pct10" w:color="auto" w:fill="auto"/>
          </w:tcPr>
          <w:p w14:paraId="3F3C57CD" w14:textId="77777777" w:rsidR="00CA6A7D" w:rsidRPr="009108CD" w:rsidRDefault="00CA6A7D" w:rsidP="00A7124D">
            <w:pPr>
              <w:rPr>
                <w:rFonts w:ascii="Calibri" w:hAnsi="Calibri"/>
                <w:lang w:val="en-GB"/>
              </w:rPr>
            </w:pPr>
            <w:r w:rsidRPr="009108CD">
              <w:rPr>
                <w:rFonts w:ascii="Calibri" w:hAnsi="Calibri"/>
                <w:lang w:val="en-GB"/>
              </w:rPr>
              <w:t>May 06</w:t>
            </w:r>
          </w:p>
        </w:tc>
        <w:tc>
          <w:tcPr>
            <w:tcW w:w="1811" w:type="dxa"/>
            <w:shd w:val="pct10" w:color="auto" w:fill="auto"/>
          </w:tcPr>
          <w:p w14:paraId="090120CD" w14:textId="77777777" w:rsidR="00CA6A7D" w:rsidRPr="009108CD" w:rsidRDefault="00CA6A7D" w:rsidP="00A7124D">
            <w:pPr>
              <w:rPr>
                <w:rFonts w:ascii="Calibri" w:hAnsi="Calibri"/>
                <w:lang w:val="en-GB"/>
              </w:rPr>
            </w:pPr>
            <w:r w:rsidRPr="009108CD">
              <w:rPr>
                <w:rFonts w:ascii="Calibri" w:hAnsi="Calibri"/>
                <w:lang w:val="en-GB"/>
              </w:rPr>
              <w:t>May 07</w:t>
            </w:r>
          </w:p>
        </w:tc>
        <w:tc>
          <w:tcPr>
            <w:tcW w:w="1947" w:type="dxa"/>
            <w:shd w:val="pct10" w:color="auto" w:fill="auto"/>
          </w:tcPr>
          <w:p w14:paraId="0B541D56" w14:textId="77777777" w:rsidR="00CA6A7D" w:rsidRPr="009108CD" w:rsidRDefault="00CA6A7D" w:rsidP="00A7124D">
            <w:pPr>
              <w:rPr>
                <w:rFonts w:ascii="Calibri" w:hAnsi="Calibri"/>
                <w:lang w:val="en-GB"/>
              </w:rPr>
            </w:pPr>
            <w:r w:rsidRPr="009108CD">
              <w:rPr>
                <w:rFonts w:ascii="Calibri" w:hAnsi="Calibri"/>
                <w:lang w:val="en-GB"/>
              </w:rPr>
              <w:t>May 08</w:t>
            </w:r>
          </w:p>
        </w:tc>
      </w:tr>
      <w:tr w:rsidR="00CA6A7D" w:rsidRPr="00451068" w14:paraId="6DCEB778" w14:textId="77777777" w:rsidTr="00A7124D">
        <w:trPr>
          <w:trHeight w:val="2274"/>
        </w:trPr>
        <w:tc>
          <w:tcPr>
            <w:tcW w:w="1713" w:type="dxa"/>
          </w:tcPr>
          <w:p w14:paraId="60C14C4D" w14:textId="77777777" w:rsidR="00CA6A7D" w:rsidRPr="009108CD" w:rsidRDefault="00CA6A7D" w:rsidP="00A7124D">
            <w:pPr>
              <w:rPr>
                <w:rFonts w:ascii="Calibri" w:hAnsi="Calibri"/>
                <w:lang w:val="en-GB"/>
              </w:rPr>
            </w:pPr>
            <w:r w:rsidRPr="009108CD">
              <w:rPr>
                <w:rFonts w:ascii="Calibri" w:hAnsi="Calibri"/>
                <w:lang w:val="en-GB"/>
              </w:rPr>
              <w:t>AM</w:t>
            </w:r>
          </w:p>
          <w:p w14:paraId="7298FE63" w14:textId="77777777" w:rsidR="00CA6A7D" w:rsidRPr="00451068" w:rsidRDefault="00CA6A7D" w:rsidP="00A7124D">
            <w:pPr>
              <w:rPr>
                <w:rFonts w:ascii="Calibri" w:hAnsi="Calibri"/>
                <w:lang w:val="en-GB"/>
              </w:rPr>
            </w:pPr>
            <w:r w:rsidRPr="00451068">
              <w:rPr>
                <w:rFonts w:ascii="Calibri" w:hAnsi="Calibri"/>
                <w:lang w:val="en-GB"/>
              </w:rPr>
              <w:t>Leave for t</w:t>
            </w:r>
            <w:r>
              <w:rPr>
                <w:rFonts w:ascii="Calibri" w:hAnsi="Calibri"/>
                <w:lang w:val="en-GB"/>
              </w:rPr>
              <w:t>he Beaver Valley; stop in Guelph</w:t>
            </w:r>
            <w:r w:rsidRPr="00451068">
              <w:rPr>
                <w:rFonts w:ascii="Calibri" w:hAnsi="Calibri"/>
                <w:lang w:val="en-GB"/>
              </w:rPr>
              <w:t xml:space="preserve"> to buy food.</w:t>
            </w:r>
          </w:p>
          <w:p w14:paraId="726402B0" w14:textId="77777777" w:rsidR="00CA6A7D" w:rsidRPr="00451068" w:rsidRDefault="00CA6A7D" w:rsidP="00A7124D">
            <w:pPr>
              <w:rPr>
                <w:rFonts w:ascii="Calibri" w:hAnsi="Calibri"/>
                <w:lang w:val="en-GB"/>
              </w:rPr>
            </w:pPr>
            <w:r w:rsidRPr="00451068">
              <w:rPr>
                <w:rFonts w:ascii="Calibri" w:hAnsi="Calibri"/>
                <w:lang w:val="en-GB"/>
              </w:rPr>
              <w:t xml:space="preserve">Arrive at </w:t>
            </w:r>
            <w:proofErr w:type="spellStart"/>
            <w:r w:rsidRPr="00451068">
              <w:rPr>
                <w:rFonts w:ascii="Calibri" w:hAnsi="Calibri"/>
                <w:lang w:val="en-GB"/>
              </w:rPr>
              <w:t>Kimbercote</w:t>
            </w:r>
            <w:proofErr w:type="spellEnd"/>
            <w:r w:rsidRPr="00451068">
              <w:rPr>
                <w:rFonts w:ascii="Calibri" w:hAnsi="Calibri"/>
                <w:lang w:val="en-GB"/>
              </w:rPr>
              <w:t xml:space="preserve"> for lunch.</w:t>
            </w:r>
          </w:p>
          <w:p w14:paraId="01C81B58" w14:textId="77777777" w:rsidR="00CA6A7D" w:rsidRPr="00451068" w:rsidRDefault="00CA6A7D" w:rsidP="00A7124D">
            <w:pPr>
              <w:rPr>
                <w:rFonts w:ascii="Calibri" w:hAnsi="Calibri"/>
                <w:b/>
                <w:lang w:val="en-GB"/>
              </w:rPr>
            </w:pPr>
          </w:p>
        </w:tc>
        <w:tc>
          <w:tcPr>
            <w:tcW w:w="1976" w:type="dxa"/>
          </w:tcPr>
          <w:p w14:paraId="74CDA6C1" w14:textId="77777777" w:rsidR="00CA6A7D" w:rsidRPr="009108CD" w:rsidRDefault="00CA6A7D" w:rsidP="00A7124D">
            <w:pPr>
              <w:rPr>
                <w:rFonts w:ascii="Calibri" w:hAnsi="Calibri"/>
                <w:lang w:val="en-GB"/>
              </w:rPr>
            </w:pPr>
            <w:r w:rsidRPr="009108CD">
              <w:rPr>
                <w:rFonts w:ascii="Calibri" w:hAnsi="Calibri"/>
                <w:lang w:val="en-GB"/>
              </w:rPr>
              <w:t>AM</w:t>
            </w:r>
          </w:p>
          <w:p w14:paraId="10832544" w14:textId="77777777" w:rsidR="00CA6A7D" w:rsidRDefault="00CA6A7D" w:rsidP="00A7124D">
            <w:pPr>
              <w:rPr>
                <w:rFonts w:ascii="Calibri" w:hAnsi="Calibri"/>
                <w:sz w:val="18"/>
                <w:szCs w:val="18"/>
                <w:lang w:val="en-GB"/>
              </w:rPr>
            </w:pPr>
            <w:r>
              <w:rPr>
                <w:rFonts w:ascii="Calibri" w:hAnsi="Calibri"/>
                <w:lang w:val="en-GB"/>
              </w:rPr>
              <w:t>Ben Caesar;</w:t>
            </w:r>
            <w:r w:rsidRPr="00451068">
              <w:rPr>
                <w:rFonts w:ascii="Calibri" w:hAnsi="Calibri"/>
                <w:lang w:val="en-GB"/>
              </w:rPr>
              <w:t xml:space="preserve"> Fiddlehead Nursery</w:t>
            </w:r>
            <w:r>
              <w:rPr>
                <w:rFonts w:ascii="Calibri" w:hAnsi="Calibri"/>
                <w:lang w:val="en-GB"/>
              </w:rPr>
              <w:t xml:space="preserve">:  Forest gardening, xeriscaping </w:t>
            </w:r>
            <w:r w:rsidRPr="00DC0245">
              <w:rPr>
                <w:rFonts w:ascii="Calibri" w:hAnsi="Calibri"/>
                <w:sz w:val="18"/>
                <w:szCs w:val="18"/>
                <w:lang w:val="en-GB"/>
              </w:rPr>
              <w:t>(</w:t>
            </w:r>
            <w:hyperlink r:id="rId13" w:history="1">
              <w:r w:rsidRPr="003D0B34">
                <w:rPr>
                  <w:rStyle w:val="Hyperlink"/>
                  <w:rFonts w:ascii="Calibri" w:hAnsi="Calibri"/>
                  <w:sz w:val="18"/>
                  <w:szCs w:val="18"/>
                  <w:lang w:val="en-GB"/>
                </w:rPr>
                <w:t>http://fiddleheadnursery.ca/</w:t>
              </w:r>
            </w:hyperlink>
            <w:r w:rsidRPr="00DC0245">
              <w:rPr>
                <w:rFonts w:ascii="Calibri" w:hAnsi="Calibri"/>
                <w:sz w:val="18"/>
                <w:szCs w:val="18"/>
                <w:lang w:val="en-GB"/>
              </w:rPr>
              <w:t>)</w:t>
            </w:r>
          </w:p>
          <w:p w14:paraId="12396285" w14:textId="77777777" w:rsidR="00CA6A7D" w:rsidRPr="00531C78" w:rsidRDefault="00CA6A7D" w:rsidP="00A7124D">
            <w:pPr>
              <w:rPr>
                <w:rFonts w:ascii="Calibri" w:hAnsi="Calibri"/>
                <w:sz w:val="18"/>
                <w:szCs w:val="18"/>
                <w:lang w:val="en-GB"/>
              </w:rPr>
            </w:pPr>
          </w:p>
        </w:tc>
        <w:tc>
          <w:tcPr>
            <w:tcW w:w="1922" w:type="dxa"/>
          </w:tcPr>
          <w:p w14:paraId="3E85405D" w14:textId="77777777" w:rsidR="00CA6A7D" w:rsidRPr="009108CD" w:rsidRDefault="00CA6A7D" w:rsidP="00A7124D">
            <w:pPr>
              <w:rPr>
                <w:rFonts w:ascii="Calibri" w:hAnsi="Calibri"/>
                <w:lang w:val="en-GB"/>
              </w:rPr>
            </w:pPr>
            <w:r w:rsidRPr="009108CD">
              <w:rPr>
                <w:rFonts w:ascii="Calibri" w:hAnsi="Calibri"/>
                <w:lang w:val="en-GB"/>
              </w:rPr>
              <w:t>AM</w:t>
            </w:r>
          </w:p>
          <w:p w14:paraId="19030488" w14:textId="77777777" w:rsidR="00CA6A7D" w:rsidRPr="00451068" w:rsidRDefault="00CA6A7D" w:rsidP="00A7124D">
            <w:pPr>
              <w:rPr>
                <w:rFonts w:ascii="Calibri" w:hAnsi="Calibri"/>
                <w:lang w:val="en-GB"/>
              </w:rPr>
            </w:pPr>
            <w:r w:rsidRPr="00451068">
              <w:rPr>
                <w:rFonts w:ascii="Calibri" w:hAnsi="Calibri"/>
                <w:lang w:val="en-GB"/>
              </w:rPr>
              <w:t>Stew Hilts</w:t>
            </w:r>
            <w:r>
              <w:rPr>
                <w:rFonts w:ascii="Calibri" w:hAnsi="Calibri"/>
                <w:lang w:val="en-GB"/>
              </w:rPr>
              <w:t>; Craig Todd (OMNR)</w:t>
            </w:r>
            <w:r w:rsidRPr="00451068">
              <w:rPr>
                <w:rFonts w:ascii="Calibri" w:hAnsi="Calibri"/>
                <w:lang w:val="en-GB"/>
              </w:rPr>
              <w:t xml:space="preserve">: Big picture conservation issues related to </w:t>
            </w:r>
            <w:r>
              <w:rPr>
                <w:rFonts w:ascii="Calibri" w:hAnsi="Calibri"/>
                <w:lang w:val="en-GB"/>
              </w:rPr>
              <w:t>the Bruce Trail; hike on the Bru</w:t>
            </w:r>
            <w:r w:rsidRPr="00451068">
              <w:rPr>
                <w:rFonts w:ascii="Calibri" w:hAnsi="Calibri"/>
                <w:lang w:val="en-GB"/>
              </w:rPr>
              <w:t>ce Trail.</w:t>
            </w:r>
          </w:p>
        </w:tc>
        <w:tc>
          <w:tcPr>
            <w:tcW w:w="1811" w:type="dxa"/>
          </w:tcPr>
          <w:p w14:paraId="23D19998" w14:textId="77777777" w:rsidR="00CA6A7D" w:rsidRPr="009108CD" w:rsidRDefault="00CA6A7D" w:rsidP="00A7124D">
            <w:pPr>
              <w:rPr>
                <w:rFonts w:ascii="Calibri" w:hAnsi="Calibri"/>
                <w:lang w:val="en-GB"/>
              </w:rPr>
            </w:pPr>
            <w:r w:rsidRPr="009108CD">
              <w:rPr>
                <w:rFonts w:ascii="Calibri" w:hAnsi="Calibri"/>
                <w:lang w:val="en-GB"/>
              </w:rPr>
              <w:t>AM</w:t>
            </w:r>
          </w:p>
          <w:p w14:paraId="3AFE1AEF" w14:textId="77777777" w:rsidR="00CA6A7D" w:rsidRDefault="00CA6A7D" w:rsidP="00A7124D">
            <w:pPr>
              <w:rPr>
                <w:rFonts w:ascii="Calibri" w:hAnsi="Calibri"/>
                <w:lang w:val="en-GB"/>
              </w:rPr>
            </w:pPr>
            <w:r w:rsidRPr="00451068">
              <w:rPr>
                <w:rFonts w:ascii="Calibri" w:hAnsi="Calibri"/>
                <w:lang w:val="en-GB"/>
              </w:rPr>
              <w:t xml:space="preserve">Hike to “Old Baldy” </w:t>
            </w:r>
            <w:r w:rsidRPr="00DC0245">
              <w:rPr>
                <w:rFonts w:ascii="Calibri" w:hAnsi="Calibri"/>
                <w:sz w:val="18"/>
                <w:szCs w:val="18"/>
                <w:lang w:val="en-GB"/>
              </w:rPr>
              <w:t>(</w:t>
            </w:r>
            <w:hyperlink r:id="rId14" w:history="1">
              <w:r w:rsidRPr="00DC0245">
                <w:rPr>
                  <w:rStyle w:val="Hyperlink"/>
                  <w:rFonts w:ascii="Calibri" w:hAnsi="Calibri"/>
                  <w:sz w:val="18"/>
                  <w:szCs w:val="18"/>
                  <w:lang w:val="en-GB"/>
                </w:rPr>
                <w:t>http://brucetrail.org/explore/283-featured-hike-old-baldy-beaver-valley-section</w:t>
              </w:r>
            </w:hyperlink>
            <w:r w:rsidRPr="00DC0245">
              <w:rPr>
                <w:rFonts w:ascii="Calibri" w:hAnsi="Calibri"/>
                <w:sz w:val="18"/>
                <w:szCs w:val="18"/>
                <w:lang w:val="en-GB"/>
              </w:rPr>
              <w:t>)</w:t>
            </w:r>
            <w:r w:rsidRPr="00451068">
              <w:rPr>
                <w:rFonts w:ascii="Calibri" w:hAnsi="Calibri"/>
                <w:lang w:val="en-GB"/>
              </w:rPr>
              <w:t xml:space="preserve"> , </w:t>
            </w:r>
            <w:r>
              <w:rPr>
                <w:rFonts w:ascii="Calibri" w:hAnsi="Calibri"/>
                <w:lang w:val="en-GB"/>
              </w:rPr>
              <w:t xml:space="preserve">meet with Chris </w:t>
            </w:r>
            <w:proofErr w:type="spellStart"/>
            <w:r>
              <w:rPr>
                <w:rFonts w:ascii="Calibri" w:hAnsi="Calibri"/>
                <w:lang w:val="en-GB"/>
              </w:rPr>
              <w:t>Hachey</w:t>
            </w:r>
            <w:proofErr w:type="spellEnd"/>
            <w:r>
              <w:rPr>
                <w:rFonts w:ascii="Calibri" w:hAnsi="Calibri"/>
                <w:lang w:val="en-GB"/>
              </w:rPr>
              <w:t xml:space="preserve">, Lands Manager </w:t>
            </w:r>
            <w:r w:rsidRPr="00451068">
              <w:rPr>
                <w:rFonts w:ascii="Calibri" w:hAnsi="Calibri"/>
                <w:lang w:val="en-GB"/>
              </w:rPr>
              <w:t>with the GSC</w:t>
            </w:r>
            <w:r>
              <w:rPr>
                <w:rFonts w:ascii="Calibri" w:hAnsi="Calibri"/>
                <w:lang w:val="en-GB"/>
              </w:rPr>
              <w:t>A</w:t>
            </w:r>
            <w:r w:rsidRPr="00451068">
              <w:rPr>
                <w:rFonts w:ascii="Calibri" w:hAnsi="Calibri"/>
                <w:lang w:val="en-GB"/>
              </w:rPr>
              <w:t>+</w:t>
            </w:r>
          </w:p>
          <w:p w14:paraId="415C1DF0" w14:textId="77777777" w:rsidR="00CA6A7D" w:rsidRPr="00451068" w:rsidRDefault="00CA6A7D" w:rsidP="00A7124D">
            <w:pPr>
              <w:rPr>
                <w:rFonts w:ascii="Calibri" w:hAnsi="Calibri"/>
                <w:lang w:val="en-GB"/>
              </w:rPr>
            </w:pPr>
          </w:p>
        </w:tc>
        <w:tc>
          <w:tcPr>
            <w:tcW w:w="1947" w:type="dxa"/>
          </w:tcPr>
          <w:p w14:paraId="05F5553C" w14:textId="77777777" w:rsidR="00CA6A7D" w:rsidRPr="009108CD" w:rsidRDefault="00CA6A7D" w:rsidP="00A7124D">
            <w:pPr>
              <w:rPr>
                <w:rFonts w:ascii="Calibri" w:hAnsi="Calibri"/>
                <w:lang w:val="en-GB"/>
              </w:rPr>
            </w:pPr>
            <w:r w:rsidRPr="009108CD">
              <w:rPr>
                <w:rFonts w:ascii="Calibri" w:hAnsi="Calibri"/>
                <w:lang w:val="en-GB"/>
              </w:rPr>
              <w:t>AM</w:t>
            </w:r>
          </w:p>
          <w:p w14:paraId="2FD3987E" w14:textId="77777777" w:rsidR="00CA6A7D" w:rsidRDefault="00CA6A7D" w:rsidP="00A7124D">
            <w:pPr>
              <w:rPr>
                <w:rFonts w:ascii="Calibri" w:hAnsi="Calibri"/>
                <w:lang w:val="en-GB"/>
              </w:rPr>
            </w:pPr>
            <w:proofErr w:type="spellStart"/>
            <w:r>
              <w:rPr>
                <w:rFonts w:ascii="Calibri" w:hAnsi="Calibri"/>
                <w:bCs/>
              </w:rPr>
              <w:t>Raveena</w:t>
            </w:r>
            <w:proofErr w:type="spellEnd"/>
            <w:r>
              <w:rPr>
                <w:rFonts w:ascii="Calibri" w:hAnsi="Calibri"/>
                <w:bCs/>
              </w:rPr>
              <w:t xml:space="preserve"> Farm: Norm</w:t>
            </w:r>
            <w:r w:rsidRPr="00D33883">
              <w:rPr>
                <w:rFonts w:ascii="Calibri" w:hAnsi="Calibri"/>
                <w:bCs/>
              </w:rPr>
              <w:t xml:space="preserve"> </w:t>
            </w:r>
            <w:proofErr w:type="spellStart"/>
            <w:r w:rsidRPr="00D33883">
              <w:rPr>
                <w:rFonts w:ascii="Calibri" w:hAnsi="Calibri"/>
                <w:bCs/>
              </w:rPr>
              <w:t>Ragetlie</w:t>
            </w:r>
            <w:proofErr w:type="spellEnd"/>
            <w:r>
              <w:rPr>
                <w:rFonts w:ascii="Calibri" w:hAnsi="Calibri"/>
                <w:bCs/>
              </w:rPr>
              <w:t xml:space="preserve">, </w:t>
            </w:r>
            <w:r w:rsidRPr="00D33883">
              <w:rPr>
                <w:rFonts w:ascii="Calibri" w:hAnsi="Calibri"/>
              </w:rPr>
              <w:t>Director, Policy and Stakeholder Engagement</w:t>
            </w:r>
            <w:r w:rsidRPr="00D33883">
              <w:rPr>
                <w:rFonts w:ascii="Calibri" w:hAnsi="Calibri"/>
                <w:lang w:val="en-GB"/>
              </w:rPr>
              <w:t xml:space="preserve"> </w:t>
            </w:r>
            <w:r>
              <w:rPr>
                <w:rFonts w:ascii="Calibri" w:hAnsi="Calibri"/>
                <w:lang w:val="en-GB"/>
              </w:rPr>
              <w:t xml:space="preserve">Rural Ontario Institute; Chair Ontario Farmland Trust. </w:t>
            </w:r>
          </w:p>
          <w:p w14:paraId="638DEE5E" w14:textId="77777777" w:rsidR="00CA6A7D" w:rsidRDefault="00BF405C" w:rsidP="00A7124D">
            <w:pPr>
              <w:rPr>
                <w:rFonts w:ascii="Calibri" w:hAnsi="Calibri"/>
                <w:sz w:val="18"/>
                <w:szCs w:val="18"/>
                <w:lang w:val="en-GB"/>
              </w:rPr>
            </w:pPr>
            <w:hyperlink r:id="rId15" w:history="1">
              <w:r w:rsidR="00CA6A7D" w:rsidRPr="004B743E">
                <w:rPr>
                  <w:rStyle w:val="Hyperlink"/>
                  <w:rFonts w:ascii="Calibri" w:hAnsi="Calibri"/>
                  <w:sz w:val="18"/>
                  <w:szCs w:val="18"/>
                  <w:lang w:val="en-GB"/>
                </w:rPr>
                <w:t>http://www.theflesherton.ca/why-focus-on-rural-ontario/</w:t>
              </w:r>
            </w:hyperlink>
          </w:p>
          <w:p w14:paraId="56FE68C2" w14:textId="77777777" w:rsidR="00CA6A7D" w:rsidRPr="00D33883" w:rsidRDefault="00CA6A7D" w:rsidP="00A7124D">
            <w:pPr>
              <w:rPr>
                <w:rFonts w:ascii="Calibri" w:hAnsi="Calibri"/>
                <w:sz w:val="18"/>
                <w:szCs w:val="18"/>
                <w:lang w:val="en-GB"/>
              </w:rPr>
            </w:pPr>
          </w:p>
          <w:p w14:paraId="7905C7CB" w14:textId="77777777" w:rsidR="00CA6A7D" w:rsidRPr="00451068" w:rsidRDefault="00CA6A7D" w:rsidP="00A7124D">
            <w:pPr>
              <w:rPr>
                <w:rFonts w:ascii="Calibri" w:hAnsi="Calibri"/>
                <w:lang w:val="en-GB"/>
              </w:rPr>
            </w:pPr>
          </w:p>
        </w:tc>
      </w:tr>
      <w:tr w:rsidR="00CA6A7D" w:rsidRPr="00451068" w14:paraId="681694D6" w14:textId="77777777" w:rsidTr="00A7124D">
        <w:trPr>
          <w:trHeight w:val="2388"/>
        </w:trPr>
        <w:tc>
          <w:tcPr>
            <w:tcW w:w="1713" w:type="dxa"/>
          </w:tcPr>
          <w:p w14:paraId="2E617932" w14:textId="77777777" w:rsidR="00CA6A7D" w:rsidRPr="009108CD" w:rsidRDefault="00CA6A7D" w:rsidP="00A7124D">
            <w:pPr>
              <w:rPr>
                <w:rFonts w:ascii="Calibri" w:hAnsi="Calibri"/>
                <w:lang w:val="en-GB"/>
              </w:rPr>
            </w:pPr>
            <w:r w:rsidRPr="009108CD">
              <w:rPr>
                <w:rFonts w:ascii="Calibri" w:hAnsi="Calibri"/>
                <w:lang w:val="en-GB"/>
              </w:rPr>
              <w:t>PM</w:t>
            </w:r>
          </w:p>
          <w:p w14:paraId="6C733DB7" w14:textId="77777777" w:rsidR="00CA6A7D" w:rsidRPr="009108CD" w:rsidRDefault="00CA6A7D" w:rsidP="00A7124D">
            <w:pPr>
              <w:rPr>
                <w:rFonts w:ascii="Calibri" w:hAnsi="Calibri"/>
                <w:lang w:val="en-GB"/>
              </w:rPr>
            </w:pPr>
            <w:r w:rsidRPr="009108CD">
              <w:rPr>
                <w:rFonts w:ascii="Calibri" w:hAnsi="Calibri"/>
                <w:lang w:val="en-GB"/>
              </w:rPr>
              <w:t>1:30pm</w:t>
            </w:r>
          </w:p>
          <w:p w14:paraId="1C138B6C" w14:textId="77777777" w:rsidR="00CA6A7D" w:rsidRPr="00451068" w:rsidRDefault="00CA6A7D" w:rsidP="00A7124D">
            <w:pPr>
              <w:rPr>
                <w:rFonts w:ascii="Calibri" w:hAnsi="Calibri"/>
                <w:lang w:val="en-GB"/>
              </w:rPr>
            </w:pPr>
            <w:r w:rsidRPr="00451068">
              <w:rPr>
                <w:rFonts w:ascii="Calibri" w:hAnsi="Calibri"/>
                <w:lang w:val="en-GB"/>
              </w:rPr>
              <w:t>Skeet Sutherland, Manager:</w:t>
            </w:r>
          </w:p>
          <w:p w14:paraId="34D85E1D" w14:textId="77777777" w:rsidR="00CA6A7D" w:rsidRDefault="00CA6A7D" w:rsidP="00A7124D">
            <w:pPr>
              <w:rPr>
                <w:rFonts w:ascii="Calibri" w:hAnsi="Calibri"/>
                <w:lang w:val="en-GB"/>
              </w:rPr>
            </w:pPr>
            <w:r w:rsidRPr="00451068">
              <w:rPr>
                <w:rFonts w:ascii="Calibri" w:hAnsi="Calibri"/>
                <w:lang w:val="en-GB"/>
              </w:rPr>
              <w:t xml:space="preserve">Orientation to  </w:t>
            </w:r>
            <w:proofErr w:type="spellStart"/>
            <w:r w:rsidRPr="00451068">
              <w:rPr>
                <w:rFonts w:ascii="Calibri" w:hAnsi="Calibri"/>
                <w:lang w:val="en-GB"/>
              </w:rPr>
              <w:t>Kimbercote</w:t>
            </w:r>
            <w:proofErr w:type="spellEnd"/>
            <w:r w:rsidRPr="00451068">
              <w:rPr>
                <w:rFonts w:ascii="Calibri" w:hAnsi="Calibri"/>
                <w:lang w:val="en-GB"/>
              </w:rPr>
              <w:t xml:space="preserve"> (</w:t>
            </w:r>
            <w:hyperlink r:id="rId16" w:history="1">
              <w:r w:rsidRPr="003D0B34">
                <w:rPr>
                  <w:rStyle w:val="Hyperlink"/>
                  <w:rFonts w:ascii="Calibri" w:hAnsi="Calibri"/>
                  <w:sz w:val="16"/>
                  <w:szCs w:val="16"/>
                  <w:lang w:val="en-GB"/>
                </w:rPr>
                <w:t>http://www.kimbercote.org/</w:t>
              </w:r>
            </w:hyperlink>
            <w:r w:rsidRPr="00451068">
              <w:rPr>
                <w:rFonts w:ascii="Calibri" w:hAnsi="Calibri"/>
                <w:lang w:val="en-GB"/>
              </w:rPr>
              <w:t>)</w:t>
            </w:r>
          </w:p>
          <w:p w14:paraId="6B9F5AFF" w14:textId="77777777" w:rsidR="00CA6A7D" w:rsidRPr="00C660BC" w:rsidRDefault="00CA6A7D" w:rsidP="00A7124D">
            <w:pPr>
              <w:rPr>
                <w:rFonts w:ascii="Calibri" w:hAnsi="Calibri"/>
                <w:lang w:val="en-GB"/>
              </w:rPr>
            </w:pPr>
          </w:p>
          <w:p w14:paraId="5B72C805" w14:textId="77777777" w:rsidR="00CA6A7D" w:rsidRPr="00451068" w:rsidRDefault="00CA6A7D" w:rsidP="00A7124D">
            <w:pPr>
              <w:rPr>
                <w:rFonts w:ascii="Calibri" w:hAnsi="Calibri"/>
                <w:lang w:val="en-GB"/>
              </w:rPr>
            </w:pPr>
          </w:p>
        </w:tc>
        <w:tc>
          <w:tcPr>
            <w:tcW w:w="1976" w:type="dxa"/>
          </w:tcPr>
          <w:p w14:paraId="5D704A7F" w14:textId="77777777" w:rsidR="00CA6A7D" w:rsidRPr="009108CD" w:rsidRDefault="00CA6A7D" w:rsidP="00A7124D">
            <w:pPr>
              <w:rPr>
                <w:rFonts w:ascii="Calibri" w:hAnsi="Calibri"/>
                <w:lang w:val="en-GB"/>
              </w:rPr>
            </w:pPr>
            <w:r w:rsidRPr="009108CD">
              <w:rPr>
                <w:rFonts w:ascii="Calibri" w:hAnsi="Calibri"/>
                <w:lang w:val="en-GB"/>
              </w:rPr>
              <w:t>PM</w:t>
            </w:r>
          </w:p>
          <w:p w14:paraId="37E6CC72" w14:textId="77777777" w:rsidR="00CA6A7D" w:rsidRPr="009108CD" w:rsidRDefault="00CA6A7D" w:rsidP="00A7124D">
            <w:pPr>
              <w:rPr>
                <w:rFonts w:ascii="Calibri" w:hAnsi="Calibri"/>
                <w:lang w:val="en-GB"/>
              </w:rPr>
            </w:pPr>
            <w:r w:rsidRPr="009108CD">
              <w:rPr>
                <w:rFonts w:ascii="Calibri" w:hAnsi="Calibri"/>
                <w:lang w:val="en-GB"/>
              </w:rPr>
              <w:t>1:30pm</w:t>
            </w:r>
          </w:p>
          <w:p w14:paraId="2C3DF0E1" w14:textId="77777777" w:rsidR="00CA6A7D" w:rsidRDefault="00CA6A7D" w:rsidP="00A7124D">
            <w:pPr>
              <w:rPr>
                <w:rFonts w:ascii="Calibri" w:hAnsi="Calibri"/>
                <w:lang w:val="en-GB"/>
              </w:rPr>
            </w:pPr>
            <w:r>
              <w:rPr>
                <w:rFonts w:ascii="Calibri" w:hAnsi="Calibri"/>
                <w:lang w:val="en-GB"/>
              </w:rPr>
              <w:t xml:space="preserve">Peter Mitchell &amp; Greg Sadler, OMNR: Private Land Management. Tour of Managed Private Forest </w:t>
            </w:r>
          </w:p>
          <w:p w14:paraId="5F4EBBCE" w14:textId="77777777" w:rsidR="00CA6A7D" w:rsidRDefault="00CA6A7D" w:rsidP="00A7124D">
            <w:pPr>
              <w:rPr>
                <w:rFonts w:ascii="Calibri" w:hAnsi="Calibri"/>
                <w:lang w:val="en-GB"/>
              </w:rPr>
            </w:pPr>
          </w:p>
          <w:p w14:paraId="6A87C665" w14:textId="77777777" w:rsidR="00CA6A7D" w:rsidRPr="005144AA" w:rsidRDefault="00CA6A7D" w:rsidP="00A7124D">
            <w:pPr>
              <w:jc w:val="center"/>
              <w:rPr>
                <w:rFonts w:ascii="Calibri" w:hAnsi="Calibri"/>
                <w:lang w:val="en-GB"/>
              </w:rPr>
            </w:pPr>
          </w:p>
        </w:tc>
        <w:tc>
          <w:tcPr>
            <w:tcW w:w="1922" w:type="dxa"/>
          </w:tcPr>
          <w:p w14:paraId="75D2F47E" w14:textId="77777777" w:rsidR="00CA6A7D" w:rsidRPr="009108CD" w:rsidRDefault="00CA6A7D" w:rsidP="00A7124D">
            <w:pPr>
              <w:rPr>
                <w:rFonts w:ascii="Calibri" w:hAnsi="Calibri"/>
                <w:lang w:val="en-GB"/>
              </w:rPr>
            </w:pPr>
            <w:r w:rsidRPr="009108CD">
              <w:rPr>
                <w:rFonts w:ascii="Calibri" w:hAnsi="Calibri"/>
                <w:lang w:val="en-GB"/>
              </w:rPr>
              <w:t>PM</w:t>
            </w:r>
          </w:p>
          <w:p w14:paraId="38FA83E1" w14:textId="77777777" w:rsidR="00CA6A7D" w:rsidRPr="009108CD" w:rsidRDefault="00CA6A7D" w:rsidP="00A7124D">
            <w:pPr>
              <w:rPr>
                <w:rFonts w:ascii="Calibri" w:hAnsi="Calibri"/>
                <w:lang w:val="en-GB"/>
              </w:rPr>
            </w:pPr>
            <w:r w:rsidRPr="009108CD">
              <w:rPr>
                <w:rFonts w:ascii="Calibri" w:hAnsi="Calibri"/>
                <w:lang w:val="en-GB"/>
              </w:rPr>
              <w:t>1:30pm</w:t>
            </w:r>
          </w:p>
          <w:p w14:paraId="7DA21D2F" w14:textId="77777777" w:rsidR="00CA6A7D" w:rsidRPr="005C5F7E" w:rsidRDefault="00CA6A7D" w:rsidP="00A7124D">
            <w:pPr>
              <w:rPr>
                <w:rFonts w:ascii="Calibri" w:hAnsi="Calibri"/>
                <w:lang w:val="en-GB"/>
              </w:rPr>
            </w:pPr>
            <w:r>
              <w:rPr>
                <w:rFonts w:ascii="Calibri" w:hAnsi="Calibri"/>
                <w:lang w:val="en-GB"/>
              </w:rPr>
              <w:t xml:space="preserve">Thornbury Dam and  </w:t>
            </w:r>
            <w:proofErr w:type="spellStart"/>
            <w:r>
              <w:rPr>
                <w:rFonts w:ascii="Calibri" w:hAnsi="Calibri"/>
                <w:lang w:val="en-GB"/>
              </w:rPr>
              <w:t>Fishway</w:t>
            </w:r>
            <w:proofErr w:type="spellEnd"/>
            <w:r>
              <w:rPr>
                <w:rFonts w:ascii="Calibri" w:hAnsi="Calibri"/>
                <w:lang w:val="en-GB"/>
              </w:rPr>
              <w:t>: Jodie Jeramiah, OMNR</w:t>
            </w:r>
          </w:p>
          <w:p w14:paraId="4F469B18" w14:textId="77777777" w:rsidR="00CA6A7D" w:rsidRDefault="00CA6A7D" w:rsidP="00A7124D">
            <w:pPr>
              <w:rPr>
                <w:rFonts w:ascii="Calibri" w:hAnsi="Calibri"/>
                <w:b/>
                <w:sz w:val="36"/>
                <w:szCs w:val="36"/>
                <w:lang w:val="en-GB"/>
              </w:rPr>
            </w:pPr>
          </w:p>
          <w:p w14:paraId="62B8CDD8" w14:textId="77777777" w:rsidR="00CA6A7D" w:rsidRDefault="00CA6A7D" w:rsidP="00A7124D">
            <w:pPr>
              <w:rPr>
                <w:rFonts w:ascii="Calibri" w:hAnsi="Calibri"/>
                <w:b/>
                <w:sz w:val="36"/>
                <w:szCs w:val="36"/>
                <w:lang w:val="en-GB"/>
              </w:rPr>
            </w:pPr>
          </w:p>
          <w:p w14:paraId="66BDC769" w14:textId="77777777" w:rsidR="00CA6A7D" w:rsidRPr="00DC0245" w:rsidRDefault="00CA6A7D" w:rsidP="00A7124D">
            <w:pPr>
              <w:jc w:val="center"/>
              <w:rPr>
                <w:rFonts w:ascii="Calibri" w:hAnsi="Calibri"/>
                <w:sz w:val="18"/>
                <w:szCs w:val="18"/>
                <w:lang w:val="en-GB"/>
              </w:rPr>
            </w:pPr>
          </w:p>
        </w:tc>
        <w:tc>
          <w:tcPr>
            <w:tcW w:w="1811" w:type="dxa"/>
          </w:tcPr>
          <w:p w14:paraId="1997EF39" w14:textId="77777777" w:rsidR="00CA6A7D" w:rsidRPr="009108CD" w:rsidRDefault="00CA6A7D" w:rsidP="00A7124D">
            <w:pPr>
              <w:rPr>
                <w:rFonts w:ascii="Calibri" w:hAnsi="Calibri"/>
                <w:lang w:val="en-GB"/>
              </w:rPr>
            </w:pPr>
            <w:r w:rsidRPr="009108CD">
              <w:rPr>
                <w:rFonts w:ascii="Calibri" w:hAnsi="Calibri"/>
                <w:lang w:val="en-GB"/>
              </w:rPr>
              <w:t>PM</w:t>
            </w:r>
          </w:p>
          <w:p w14:paraId="74C11CA5" w14:textId="77777777" w:rsidR="00CA6A7D" w:rsidRDefault="00CA6A7D" w:rsidP="00A7124D">
            <w:pPr>
              <w:rPr>
                <w:rFonts w:ascii="Calibri" w:hAnsi="Calibri"/>
                <w:lang w:val="en-GB"/>
              </w:rPr>
            </w:pPr>
          </w:p>
          <w:p w14:paraId="2F74D5F6" w14:textId="77777777" w:rsidR="00CA6A7D" w:rsidRDefault="00CA6A7D" w:rsidP="00A7124D">
            <w:pPr>
              <w:rPr>
                <w:rFonts w:ascii="Calibri" w:hAnsi="Calibri"/>
                <w:lang w:val="en-GB"/>
              </w:rPr>
            </w:pPr>
            <w:r>
              <w:rPr>
                <w:rFonts w:ascii="Calibri" w:hAnsi="Calibri"/>
                <w:lang w:val="en-GB"/>
              </w:rPr>
              <w:t xml:space="preserve">Bognor Marsh; self-directed tour of the Ducks </w:t>
            </w:r>
            <w:proofErr w:type="spellStart"/>
            <w:r>
              <w:rPr>
                <w:rFonts w:ascii="Calibri" w:hAnsi="Calibri"/>
                <w:lang w:val="en-GB"/>
              </w:rPr>
              <w:t>Unlimted</w:t>
            </w:r>
            <w:proofErr w:type="spellEnd"/>
            <w:r>
              <w:rPr>
                <w:rFonts w:ascii="Calibri" w:hAnsi="Calibri"/>
                <w:lang w:val="en-GB"/>
              </w:rPr>
              <w:t xml:space="preserve"> developed wetland</w:t>
            </w:r>
          </w:p>
          <w:p w14:paraId="30410720" w14:textId="77777777" w:rsidR="00CA6A7D" w:rsidRDefault="00BF405C" w:rsidP="00A7124D">
            <w:pPr>
              <w:rPr>
                <w:rFonts w:ascii="Calibri" w:hAnsi="Calibri"/>
                <w:sz w:val="18"/>
                <w:szCs w:val="18"/>
                <w:lang w:val="en-GB"/>
              </w:rPr>
            </w:pPr>
            <w:hyperlink r:id="rId17" w:history="1">
              <w:r w:rsidR="00CA6A7D" w:rsidRPr="003D0B34">
                <w:rPr>
                  <w:rStyle w:val="Hyperlink"/>
                  <w:rFonts w:ascii="Calibri" w:hAnsi="Calibri"/>
                  <w:sz w:val="18"/>
                  <w:szCs w:val="18"/>
                  <w:lang w:val="en-GB"/>
                </w:rPr>
                <w:t>http://www.everytrail.com/guide/bognor-marsh-conservation-area</w:t>
              </w:r>
            </w:hyperlink>
          </w:p>
          <w:p w14:paraId="49BB1869" w14:textId="77777777" w:rsidR="00CA6A7D" w:rsidRPr="009F2E70" w:rsidRDefault="00CA6A7D" w:rsidP="00A7124D">
            <w:pPr>
              <w:rPr>
                <w:rFonts w:ascii="Calibri" w:hAnsi="Calibri"/>
                <w:sz w:val="18"/>
                <w:szCs w:val="18"/>
                <w:lang w:val="en-GB"/>
              </w:rPr>
            </w:pPr>
          </w:p>
        </w:tc>
        <w:tc>
          <w:tcPr>
            <w:tcW w:w="1947" w:type="dxa"/>
            <w:tcBorders>
              <w:bottom w:val="single" w:sz="4" w:space="0" w:color="auto"/>
            </w:tcBorders>
          </w:tcPr>
          <w:p w14:paraId="29A4606B" w14:textId="77777777" w:rsidR="00CA6A7D" w:rsidRPr="009108CD" w:rsidRDefault="00CA6A7D" w:rsidP="00A7124D">
            <w:pPr>
              <w:rPr>
                <w:rFonts w:ascii="Calibri" w:hAnsi="Calibri"/>
                <w:lang w:val="en-GB"/>
              </w:rPr>
            </w:pPr>
            <w:r w:rsidRPr="009108CD">
              <w:rPr>
                <w:rFonts w:ascii="Calibri" w:hAnsi="Calibri"/>
                <w:lang w:val="en-GB"/>
              </w:rPr>
              <w:t>PM</w:t>
            </w:r>
          </w:p>
          <w:p w14:paraId="2213AE68" w14:textId="77777777" w:rsidR="00CA6A7D" w:rsidRPr="00451068" w:rsidRDefault="00CA6A7D" w:rsidP="00A7124D">
            <w:pPr>
              <w:rPr>
                <w:rFonts w:ascii="Calibri" w:hAnsi="Calibri"/>
                <w:lang w:val="en-GB"/>
              </w:rPr>
            </w:pPr>
            <w:r w:rsidRPr="00451068">
              <w:rPr>
                <w:rFonts w:ascii="Calibri" w:hAnsi="Calibri"/>
                <w:lang w:val="en-GB"/>
              </w:rPr>
              <w:t>Drive</w:t>
            </w:r>
            <w:r>
              <w:rPr>
                <w:rFonts w:ascii="Calibri" w:hAnsi="Calibri"/>
                <w:lang w:val="en-GB"/>
              </w:rPr>
              <w:t xml:space="preserve"> back to Guelph. Return vans at 4:00pm.</w:t>
            </w:r>
          </w:p>
        </w:tc>
      </w:tr>
      <w:tr w:rsidR="00CA6A7D" w:rsidRPr="00451068" w14:paraId="160150A3" w14:textId="77777777" w:rsidTr="00A7124D">
        <w:trPr>
          <w:trHeight w:val="667"/>
        </w:trPr>
        <w:tc>
          <w:tcPr>
            <w:tcW w:w="1713" w:type="dxa"/>
          </w:tcPr>
          <w:p w14:paraId="4558B367" w14:textId="77777777" w:rsidR="00CA6A7D" w:rsidRPr="009108CD" w:rsidRDefault="00CA6A7D" w:rsidP="00A7124D">
            <w:pPr>
              <w:rPr>
                <w:rFonts w:ascii="Calibri" w:hAnsi="Calibri"/>
                <w:lang w:val="en-GB"/>
              </w:rPr>
            </w:pPr>
            <w:r w:rsidRPr="009108CD">
              <w:rPr>
                <w:rFonts w:ascii="Calibri" w:hAnsi="Calibri"/>
                <w:lang w:val="en-GB"/>
              </w:rPr>
              <w:t>EVENING</w:t>
            </w:r>
          </w:p>
          <w:p w14:paraId="76E75234" w14:textId="77777777" w:rsidR="00CA6A7D" w:rsidRPr="00B0020A" w:rsidRDefault="00CA6A7D" w:rsidP="00A7124D">
            <w:pPr>
              <w:rPr>
                <w:rFonts w:ascii="Calibri" w:hAnsi="Calibri"/>
                <w:lang w:val="en-GB"/>
              </w:rPr>
            </w:pPr>
            <w:r>
              <w:rPr>
                <w:rFonts w:ascii="Calibri" w:hAnsi="Calibri"/>
                <w:lang w:val="en-GB"/>
              </w:rPr>
              <w:t>Astronomy^</w:t>
            </w:r>
          </w:p>
        </w:tc>
        <w:tc>
          <w:tcPr>
            <w:tcW w:w="1976" w:type="dxa"/>
          </w:tcPr>
          <w:p w14:paraId="2349824A" w14:textId="77777777" w:rsidR="00CA6A7D" w:rsidRPr="009108CD" w:rsidRDefault="00CA6A7D" w:rsidP="00A7124D">
            <w:pPr>
              <w:rPr>
                <w:rFonts w:ascii="Calibri" w:hAnsi="Calibri"/>
                <w:lang w:val="en-GB"/>
              </w:rPr>
            </w:pPr>
            <w:r w:rsidRPr="009108CD">
              <w:rPr>
                <w:rFonts w:ascii="Calibri" w:hAnsi="Calibri"/>
                <w:lang w:val="en-GB"/>
              </w:rPr>
              <w:t>EVENING</w:t>
            </w:r>
          </w:p>
          <w:p w14:paraId="56180BDA" w14:textId="77777777" w:rsidR="00CA6A7D" w:rsidRPr="00B0020A" w:rsidRDefault="00CA6A7D" w:rsidP="00A7124D">
            <w:pPr>
              <w:rPr>
                <w:rFonts w:ascii="Calibri" w:hAnsi="Calibri"/>
                <w:lang w:val="en-GB"/>
              </w:rPr>
            </w:pPr>
            <w:r w:rsidRPr="00B0020A">
              <w:rPr>
                <w:rFonts w:ascii="Calibri" w:hAnsi="Calibri"/>
                <w:lang w:val="en-GB"/>
              </w:rPr>
              <w:t>Owl Prowl</w:t>
            </w:r>
            <w:r>
              <w:rPr>
                <w:rFonts w:ascii="Calibri" w:hAnsi="Calibri"/>
                <w:lang w:val="en-GB"/>
              </w:rPr>
              <w:t>^</w:t>
            </w:r>
          </w:p>
        </w:tc>
        <w:tc>
          <w:tcPr>
            <w:tcW w:w="1922" w:type="dxa"/>
          </w:tcPr>
          <w:p w14:paraId="738B8229" w14:textId="77777777" w:rsidR="00CA6A7D" w:rsidRPr="009108CD" w:rsidRDefault="00CA6A7D" w:rsidP="00A7124D">
            <w:pPr>
              <w:rPr>
                <w:rFonts w:ascii="Calibri" w:hAnsi="Calibri"/>
                <w:lang w:val="en-GB"/>
              </w:rPr>
            </w:pPr>
            <w:r w:rsidRPr="009108CD">
              <w:rPr>
                <w:rFonts w:ascii="Calibri" w:hAnsi="Calibri"/>
                <w:lang w:val="en-GB"/>
              </w:rPr>
              <w:t>EVENING</w:t>
            </w:r>
          </w:p>
          <w:p w14:paraId="4A0D422D" w14:textId="77777777" w:rsidR="00CA6A7D" w:rsidRPr="00B0020A" w:rsidRDefault="00CA6A7D" w:rsidP="00A7124D">
            <w:pPr>
              <w:rPr>
                <w:rFonts w:ascii="Calibri" w:hAnsi="Calibri"/>
                <w:lang w:val="en-GB"/>
              </w:rPr>
            </w:pPr>
            <w:r w:rsidRPr="00B0020A">
              <w:rPr>
                <w:rFonts w:ascii="Calibri" w:hAnsi="Calibri"/>
                <w:lang w:val="en-GB"/>
              </w:rPr>
              <w:t>Night Hike</w:t>
            </w:r>
            <w:r>
              <w:rPr>
                <w:rFonts w:ascii="Calibri" w:hAnsi="Calibri"/>
                <w:lang w:val="en-GB"/>
              </w:rPr>
              <w:t>^</w:t>
            </w:r>
          </w:p>
        </w:tc>
        <w:tc>
          <w:tcPr>
            <w:tcW w:w="1811" w:type="dxa"/>
          </w:tcPr>
          <w:p w14:paraId="79B085BF" w14:textId="77777777" w:rsidR="00CA6A7D" w:rsidRPr="009108CD" w:rsidRDefault="00CA6A7D" w:rsidP="00A7124D">
            <w:pPr>
              <w:rPr>
                <w:rFonts w:ascii="Calibri" w:hAnsi="Calibri"/>
                <w:lang w:val="en-GB"/>
              </w:rPr>
            </w:pPr>
            <w:r w:rsidRPr="009108CD">
              <w:rPr>
                <w:rFonts w:ascii="Calibri" w:hAnsi="Calibri"/>
                <w:lang w:val="en-GB"/>
              </w:rPr>
              <w:t>EVENING</w:t>
            </w:r>
          </w:p>
          <w:p w14:paraId="3D8C1AB6" w14:textId="5D1456A8" w:rsidR="00CA6A7D" w:rsidRPr="00B0020A" w:rsidRDefault="00CA6A7D" w:rsidP="0068009B">
            <w:pPr>
              <w:rPr>
                <w:rFonts w:ascii="Calibri" w:hAnsi="Calibri"/>
                <w:lang w:val="en-GB"/>
              </w:rPr>
            </w:pPr>
            <w:r>
              <w:rPr>
                <w:rFonts w:ascii="Calibri" w:hAnsi="Calibri"/>
                <w:lang w:val="en-GB"/>
              </w:rPr>
              <w:t>Campfire^</w:t>
            </w:r>
          </w:p>
        </w:tc>
        <w:tc>
          <w:tcPr>
            <w:tcW w:w="1947" w:type="dxa"/>
            <w:shd w:val="pct10" w:color="auto" w:fill="auto"/>
          </w:tcPr>
          <w:p w14:paraId="42E994E1" w14:textId="77777777" w:rsidR="00CA6A7D" w:rsidRPr="00451068" w:rsidRDefault="00CA6A7D" w:rsidP="00A7124D">
            <w:pPr>
              <w:rPr>
                <w:rFonts w:ascii="Calibri" w:hAnsi="Calibri"/>
                <w:b/>
                <w:lang w:val="en-GB"/>
              </w:rPr>
            </w:pPr>
          </w:p>
        </w:tc>
      </w:tr>
    </w:tbl>
    <w:p w14:paraId="4B7F28F9" w14:textId="77777777" w:rsidR="00CA6A7D" w:rsidRPr="009108CD" w:rsidRDefault="00CA6A7D" w:rsidP="00CA6A7D">
      <w:pPr>
        <w:rPr>
          <w:rFonts w:ascii="Calibri" w:hAnsi="Calibri"/>
          <w:lang w:val="en-GB"/>
        </w:rPr>
      </w:pPr>
      <w:r w:rsidRPr="009108CD">
        <w:rPr>
          <w:rFonts w:ascii="Calibri" w:hAnsi="Calibri"/>
          <w:lang w:val="en-GB"/>
        </w:rPr>
        <w:lastRenderedPageBreak/>
        <w:t xml:space="preserve">+Grey </w:t>
      </w:r>
      <w:proofErr w:type="spellStart"/>
      <w:r w:rsidRPr="009108CD">
        <w:rPr>
          <w:rFonts w:ascii="Calibri" w:hAnsi="Calibri"/>
          <w:lang w:val="en-GB"/>
        </w:rPr>
        <w:t>Sauble</w:t>
      </w:r>
      <w:proofErr w:type="spellEnd"/>
      <w:r w:rsidRPr="009108CD">
        <w:rPr>
          <w:rFonts w:ascii="Calibri" w:hAnsi="Calibri"/>
          <w:lang w:val="en-GB"/>
        </w:rPr>
        <w:t xml:space="preserve"> Conservation: </w:t>
      </w:r>
      <w:hyperlink r:id="rId18" w:history="1">
        <w:r w:rsidRPr="009108CD">
          <w:rPr>
            <w:rStyle w:val="Hyperlink"/>
            <w:rFonts w:ascii="Calibri" w:hAnsi="Calibri"/>
            <w:lang w:val="en-GB"/>
          </w:rPr>
          <w:t>http://www.greysauble.on.ca/</w:t>
        </w:r>
      </w:hyperlink>
      <w:r w:rsidRPr="009108CD">
        <w:rPr>
          <w:rFonts w:ascii="Calibri" w:hAnsi="Calibri"/>
          <w:lang w:val="en-GB"/>
        </w:rPr>
        <w:t xml:space="preserve">  ^Specific day determined by weather</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77777777" w:rsidR="007F1643" w:rsidRDefault="007F1643" w:rsidP="00C03F89">
      <w:pPr>
        <w:pStyle w:val="Heading3"/>
      </w:pPr>
      <w:r w:rsidRPr="00120B7B">
        <w:t>Additional Costs:</w:t>
      </w:r>
    </w:p>
    <w:p w14:paraId="4CE3880C" w14:textId="06C2DFED" w:rsidR="00CA6A7D" w:rsidRPr="00CA6A7D" w:rsidRDefault="00CA6A7D" w:rsidP="00CA6A7D">
      <w:r>
        <w:t xml:space="preserve">$250 fee per student covers van rentals, van fuel, all entrance fees, lodging during Week 2, </w:t>
      </w:r>
      <w:proofErr w:type="gramStart"/>
      <w:r>
        <w:t>food</w:t>
      </w:r>
      <w:proofErr w:type="gramEnd"/>
      <w:r>
        <w:t xml:space="preserve"> during Week 2.</w:t>
      </w: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Default="007F1643" w:rsidP="00C03F89">
      <w:pPr>
        <w:pStyle w:val="Heading3"/>
      </w:pPr>
      <w:r w:rsidRPr="00120B7B">
        <w:t>Grading Policies</w:t>
      </w:r>
      <w:r w:rsidR="002A415C">
        <w:t>:</w:t>
      </w:r>
    </w:p>
    <w:p w14:paraId="36242A0C" w14:textId="77777777" w:rsidR="009108CD" w:rsidRPr="009108CD" w:rsidRDefault="009108CD" w:rsidP="009108CD"/>
    <w:p w14:paraId="03FD5E9F" w14:textId="77777777" w:rsidR="009108CD" w:rsidRPr="009108CD" w:rsidRDefault="009108CD" w:rsidP="009108CD">
      <w:pPr>
        <w:autoSpaceDE w:val="0"/>
        <w:autoSpaceDN w:val="0"/>
        <w:adjustRightInd w:val="0"/>
        <w:spacing w:after="0" w:line="240" w:lineRule="auto"/>
        <w:rPr>
          <w:rFonts w:cs="Times New Roman"/>
          <w:color w:val="000000"/>
          <w:sz w:val="24"/>
          <w:szCs w:val="24"/>
          <w:lang w:val="en-CA"/>
        </w:rPr>
      </w:pPr>
      <w:r w:rsidRPr="009108CD">
        <w:rPr>
          <w:rFonts w:cs="Times New Roman"/>
          <w:color w:val="000000"/>
          <w:sz w:val="24"/>
          <w:szCs w:val="24"/>
          <w:lang w:val="en-CA"/>
        </w:rPr>
        <w:t>Extensions Policy:</w:t>
      </w:r>
    </w:p>
    <w:p w14:paraId="2A23B003" w14:textId="77777777" w:rsidR="009108CD" w:rsidRPr="009108CD" w:rsidRDefault="009108CD" w:rsidP="009108CD">
      <w:pPr>
        <w:autoSpaceDE w:val="0"/>
        <w:autoSpaceDN w:val="0"/>
        <w:adjustRightInd w:val="0"/>
        <w:spacing w:after="0" w:line="240" w:lineRule="auto"/>
        <w:rPr>
          <w:rFonts w:cs="Times New Roman"/>
          <w:color w:val="000000"/>
          <w:sz w:val="24"/>
          <w:szCs w:val="24"/>
          <w:lang w:val="en-CA"/>
        </w:rPr>
      </w:pPr>
      <w:r w:rsidRPr="009108CD">
        <w:rPr>
          <w:rFonts w:cs="Times New Roman"/>
          <w:color w:val="000000"/>
          <w:sz w:val="24"/>
          <w:szCs w:val="24"/>
          <w:lang w:val="en-CA"/>
        </w:rPr>
        <w:t xml:space="preserve">Any request for an extension must be e-mailed to awatson@uoguelph.ca before the assignment due date. Your e-mail request for an extension must have your completed work to date for the assignment attached. No extension will be granted if you have not completed what I consider to be a reasonable amount of work on the assignment. </w:t>
      </w:r>
    </w:p>
    <w:p w14:paraId="72203156" w14:textId="77777777" w:rsidR="007F1643" w:rsidRPr="009108CD" w:rsidRDefault="007F1643" w:rsidP="00344E45">
      <w:pPr>
        <w:autoSpaceDE w:val="0"/>
        <w:autoSpaceDN w:val="0"/>
        <w:adjustRightInd w:val="0"/>
        <w:spacing w:after="0" w:line="240" w:lineRule="auto"/>
        <w:rPr>
          <w:rFonts w:cs="Times New Roman"/>
          <w:color w:val="000000"/>
          <w:sz w:val="24"/>
          <w:szCs w:val="24"/>
        </w:rPr>
      </w:pPr>
    </w:p>
    <w:p w14:paraId="70CC348F" w14:textId="77777777" w:rsidR="009108CD" w:rsidRPr="009108CD" w:rsidRDefault="009108CD" w:rsidP="009108CD">
      <w:pPr>
        <w:autoSpaceDE w:val="0"/>
        <w:autoSpaceDN w:val="0"/>
        <w:adjustRightInd w:val="0"/>
        <w:spacing w:after="0" w:line="240" w:lineRule="auto"/>
        <w:rPr>
          <w:rFonts w:cs="Times New Roman"/>
          <w:color w:val="000000"/>
          <w:sz w:val="24"/>
          <w:szCs w:val="24"/>
        </w:rPr>
      </w:pPr>
      <w:r w:rsidRPr="009108CD">
        <w:rPr>
          <w:rFonts w:cs="Times New Roman"/>
          <w:color w:val="000000"/>
          <w:sz w:val="24"/>
          <w:szCs w:val="24"/>
        </w:rPr>
        <w:t>Policy on Late Assignments:</w:t>
      </w:r>
    </w:p>
    <w:p w14:paraId="650935E7" w14:textId="77777777" w:rsidR="009108CD" w:rsidRPr="009108CD" w:rsidRDefault="009108CD" w:rsidP="009108CD">
      <w:pPr>
        <w:autoSpaceDE w:val="0"/>
        <w:autoSpaceDN w:val="0"/>
        <w:adjustRightInd w:val="0"/>
        <w:spacing w:after="0" w:line="240" w:lineRule="auto"/>
        <w:rPr>
          <w:rFonts w:cs="Times New Roman"/>
          <w:color w:val="000000"/>
          <w:sz w:val="24"/>
          <w:szCs w:val="24"/>
          <w:lang w:val="en-CA"/>
        </w:rPr>
      </w:pPr>
      <w:r w:rsidRPr="009108CD">
        <w:rPr>
          <w:rFonts w:cs="Times New Roman"/>
          <w:color w:val="000000"/>
          <w:sz w:val="24"/>
          <w:szCs w:val="24"/>
          <w:lang w:val="en-CA"/>
        </w:rPr>
        <w:t>Any assignment submitted after the due date will be considered late and there will be grade reductions based upon the following schedule:</w:t>
      </w:r>
    </w:p>
    <w:p w14:paraId="2D65C4BF" w14:textId="77777777" w:rsidR="009108CD" w:rsidRPr="009108CD" w:rsidRDefault="009108CD" w:rsidP="009108CD">
      <w:pPr>
        <w:autoSpaceDE w:val="0"/>
        <w:autoSpaceDN w:val="0"/>
        <w:adjustRightInd w:val="0"/>
        <w:spacing w:after="0" w:line="240" w:lineRule="auto"/>
        <w:rPr>
          <w:rFonts w:cs="Times New Roman"/>
          <w:color w:val="000000"/>
          <w:sz w:val="24"/>
          <w:szCs w:val="24"/>
          <w:lang w:val="en-CA"/>
        </w:rPr>
      </w:pPr>
    </w:p>
    <w:p w14:paraId="3439A775" w14:textId="77777777" w:rsidR="009108CD" w:rsidRPr="009108CD" w:rsidRDefault="009108CD" w:rsidP="009108CD">
      <w:pPr>
        <w:autoSpaceDE w:val="0"/>
        <w:autoSpaceDN w:val="0"/>
        <w:adjustRightInd w:val="0"/>
        <w:spacing w:after="0" w:line="240" w:lineRule="auto"/>
        <w:rPr>
          <w:rFonts w:cs="Times New Roman"/>
          <w:color w:val="000000"/>
          <w:sz w:val="24"/>
          <w:szCs w:val="24"/>
          <w:lang w:val="en-CA"/>
        </w:rPr>
      </w:pPr>
      <w:r w:rsidRPr="009108CD">
        <w:rPr>
          <w:rFonts w:cs="Times New Roman"/>
          <w:color w:val="000000"/>
          <w:sz w:val="24"/>
          <w:szCs w:val="24"/>
          <w:lang w:val="en-CA"/>
        </w:rPr>
        <w:t>1st day late: 20% mark reduction.</w:t>
      </w:r>
      <w:r w:rsidRPr="009108CD">
        <w:rPr>
          <w:rFonts w:cs="Times New Roman"/>
          <w:color w:val="000000"/>
          <w:sz w:val="24"/>
          <w:szCs w:val="24"/>
          <w:lang w:val="en-CA"/>
        </w:rPr>
        <w:br/>
        <w:t>2nd day late: an additional 15% mark reduction.</w:t>
      </w:r>
      <w:r w:rsidRPr="009108CD">
        <w:rPr>
          <w:rFonts w:cs="Times New Roman"/>
          <w:color w:val="000000"/>
          <w:sz w:val="24"/>
          <w:szCs w:val="24"/>
          <w:lang w:val="en-CA"/>
        </w:rPr>
        <w:br/>
        <w:t>3rd day late: an additional 10% mark reduction.</w:t>
      </w:r>
      <w:r w:rsidRPr="009108CD">
        <w:rPr>
          <w:rFonts w:cs="Times New Roman"/>
          <w:color w:val="000000"/>
          <w:sz w:val="24"/>
          <w:szCs w:val="24"/>
          <w:lang w:val="en-CA"/>
        </w:rPr>
        <w:br/>
        <w:t>4th day late: an additional 5% mark reduction</w:t>
      </w:r>
    </w:p>
    <w:p w14:paraId="22DA05B4" w14:textId="77777777" w:rsidR="009108CD" w:rsidRPr="009108CD" w:rsidRDefault="009108CD" w:rsidP="009108CD">
      <w:pPr>
        <w:autoSpaceDE w:val="0"/>
        <w:autoSpaceDN w:val="0"/>
        <w:adjustRightInd w:val="0"/>
        <w:spacing w:after="0" w:line="240" w:lineRule="auto"/>
        <w:rPr>
          <w:rFonts w:cs="Times New Roman"/>
          <w:color w:val="000000"/>
          <w:sz w:val="24"/>
          <w:szCs w:val="24"/>
          <w:lang w:val="en-CA"/>
        </w:rPr>
      </w:pPr>
      <w:r w:rsidRPr="009108CD">
        <w:rPr>
          <w:rFonts w:cs="Times New Roman"/>
          <w:color w:val="000000"/>
          <w:sz w:val="24"/>
          <w:szCs w:val="24"/>
          <w:lang w:val="en-CA"/>
        </w:rPr>
        <w:br/>
        <w:t>For each day after 4 days late there is an additional 5% mark reduction.</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5484A601" w14:textId="77777777" w:rsidR="004973B0" w:rsidRDefault="004973B0" w:rsidP="004973B0">
      <w:pPr>
        <w:autoSpaceDE w:val="0"/>
        <w:autoSpaceDN w:val="0"/>
        <w:adjustRightInd w:val="0"/>
        <w:spacing w:after="0" w:line="240" w:lineRule="auto"/>
        <w:rPr>
          <w:rFonts w:cs="Times New Roman"/>
          <w:b/>
          <w:color w:val="000000"/>
          <w:sz w:val="24"/>
          <w:szCs w:val="24"/>
          <w:lang w:val="en-GB"/>
        </w:rPr>
      </w:pPr>
    </w:p>
    <w:p w14:paraId="55F09E10" w14:textId="77777777" w:rsidR="009108CD" w:rsidRPr="009108CD" w:rsidRDefault="009108CD" w:rsidP="009108CD">
      <w:pPr>
        <w:autoSpaceDE w:val="0"/>
        <w:autoSpaceDN w:val="0"/>
        <w:adjustRightInd w:val="0"/>
        <w:spacing w:after="0" w:line="240" w:lineRule="auto"/>
        <w:rPr>
          <w:rFonts w:cs="Times New Roman"/>
          <w:color w:val="000000"/>
          <w:sz w:val="24"/>
          <w:szCs w:val="24"/>
        </w:rPr>
      </w:pPr>
      <w:r w:rsidRPr="009108CD">
        <w:rPr>
          <w:rFonts w:cs="Times New Roman"/>
          <w:color w:val="000000"/>
          <w:sz w:val="24"/>
          <w:szCs w:val="24"/>
        </w:rPr>
        <w:t>Group work is not allowed for any of the graded activities.</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3515673A" w14:textId="0AECC26D" w:rsidR="004973B0" w:rsidRPr="009108CD" w:rsidRDefault="004973B0" w:rsidP="004973B0">
      <w:pPr>
        <w:autoSpaceDE w:val="0"/>
        <w:autoSpaceDN w:val="0"/>
        <w:adjustRightInd w:val="0"/>
        <w:spacing w:after="0" w:line="240" w:lineRule="auto"/>
        <w:rPr>
          <w:rStyle w:val="Emphasis"/>
          <w:b w:val="0"/>
          <w:i w:val="0"/>
          <w:color w:val="auto"/>
        </w:rPr>
      </w:pPr>
      <w:r w:rsidRPr="009108CD">
        <w:rPr>
          <w:rStyle w:val="Emphasis"/>
          <w:b w:val="0"/>
          <w:i w:val="0"/>
          <w:color w:val="auto"/>
        </w:rPr>
        <w:t xml:space="preserve">Electronic recording of classes is expressly forbidden without consent of the </w:t>
      </w:r>
      <w:r w:rsidR="001E3DF9" w:rsidRPr="009108CD">
        <w:rPr>
          <w:rStyle w:val="Emphasis"/>
          <w:b w:val="0"/>
          <w:i w:val="0"/>
          <w:color w:val="auto"/>
        </w:rPr>
        <w:t xml:space="preserve">instructor. </w:t>
      </w:r>
      <w:r w:rsidRPr="009108CD">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lastRenderedPageBreak/>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1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2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21"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22"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23"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24"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sectPr w:rsidR="002A415C"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03F16"/>
    <w:multiLevelType w:val="hybridMultilevel"/>
    <w:tmpl w:val="CBF86F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6DB2A3D"/>
    <w:multiLevelType w:val="hybridMultilevel"/>
    <w:tmpl w:val="296223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A0083"/>
    <w:rsid w:val="00100E42"/>
    <w:rsid w:val="00120B7B"/>
    <w:rsid w:val="00127EBF"/>
    <w:rsid w:val="00135923"/>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B30A7"/>
    <w:rsid w:val="003F36E1"/>
    <w:rsid w:val="00402818"/>
    <w:rsid w:val="00405963"/>
    <w:rsid w:val="00454DF4"/>
    <w:rsid w:val="004973B0"/>
    <w:rsid w:val="004E42DC"/>
    <w:rsid w:val="005C58DF"/>
    <w:rsid w:val="005E1477"/>
    <w:rsid w:val="00616685"/>
    <w:rsid w:val="0068009B"/>
    <w:rsid w:val="0068173B"/>
    <w:rsid w:val="006D1DE3"/>
    <w:rsid w:val="006D2A8B"/>
    <w:rsid w:val="006E3ADE"/>
    <w:rsid w:val="007E62E0"/>
    <w:rsid w:val="007F1643"/>
    <w:rsid w:val="00801D9A"/>
    <w:rsid w:val="008044CD"/>
    <w:rsid w:val="00815B18"/>
    <w:rsid w:val="00825F74"/>
    <w:rsid w:val="00866634"/>
    <w:rsid w:val="00883376"/>
    <w:rsid w:val="0088531D"/>
    <w:rsid w:val="008A7E6B"/>
    <w:rsid w:val="008D2021"/>
    <w:rsid w:val="008E71E8"/>
    <w:rsid w:val="00901A93"/>
    <w:rsid w:val="0090790F"/>
    <w:rsid w:val="009108CD"/>
    <w:rsid w:val="00941439"/>
    <w:rsid w:val="00955F38"/>
    <w:rsid w:val="00A011C1"/>
    <w:rsid w:val="00A2068A"/>
    <w:rsid w:val="00A74602"/>
    <w:rsid w:val="00A908EA"/>
    <w:rsid w:val="00A910CF"/>
    <w:rsid w:val="00AB6D40"/>
    <w:rsid w:val="00AC5031"/>
    <w:rsid w:val="00AE4F66"/>
    <w:rsid w:val="00B1503E"/>
    <w:rsid w:val="00B54714"/>
    <w:rsid w:val="00B761FD"/>
    <w:rsid w:val="00B93AEB"/>
    <w:rsid w:val="00BB7CDF"/>
    <w:rsid w:val="00BD0627"/>
    <w:rsid w:val="00BF405C"/>
    <w:rsid w:val="00C03F89"/>
    <w:rsid w:val="00C1785B"/>
    <w:rsid w:val="00C405CE"/>
    <w:rsid w:val="00C6390F"/>
    <w:rsid w:val="00CA4993"/>
    <w:rsid w:val="00CA6A7D"/>
    <w:rsid w:val="00CB45BD"/>
    <w:rsid w:val="00D31269"/>
    <w:rsid w:val="00D41DC9"/>
    <w:rsid w:val="00DA1703"/>
    <w:rsid w:val="00DA2638"/>
    <w:rsid w:val="00DC6544"/>
    <w:rsid w:val="00DD3E45"/>
    <w:rsid w:val="00DD7338"/>
    <w:rsid w:val="00E24C2E"/>
    <w:rsid w:val="00E41CD8"/>
    <w:rsid w:val="00E50E12"/>
    <w:rsid w:val="00E6754D"/>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c-eoc.org/" TargetMode="External"/><Relationship Id="rId13" Type="http://schemas.openxmlformats.org/officeDocument/2006/relationships/hyperlink" Target="http://fiddleheadnursery.ca/" TargetMode="External"/><Relationship Id="rId18" Type="http://schemas.openxmlformats.org/officeDocument/2006/relationships/hyperlink" Target="http://www.greysauble.on.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oguelph.ca/csd/" TargetMode="External"/><Relationship Id="rId7" Type="http://schemas.openxmlformats.org/officeDocument/2006/relationships/hyperlink" Target="http://www.ontario.ca/rural-and-north/forestry" TargetMode="External"/><Relationship Id="rId12" Type="http://schemas.openxmlformats.org/officeDocument/2006/relationships/hyperlink" Target="http://www.conservationhalton.on.ca/mountsberg-raptor-centre" TargetMode="External"/><Relationship Id="rId17" Type="http://schemas.openxmlformats.org/officeDocument/2006/relationships/hyperlink" Target="http://www.everytrail.com/guide/bognor-marsh-conservation-are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mbercote.org/" TargetMode="External"/><Relationship Id="rId20" Type="http://schemas.openxmlformats.org/officeDocument/2006/relationships/hyperlink" Target="https://www.uoguelph.ca/registrar/calendars/undergraduate/current/c08/c08-amisconduc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ureconservancy.ca/en/where-we-work/ontario/featured-projects/backus-woods/" TargetMode="External"/><Relationship Id="rId24" Type="http://schemas.openxmlformats.org/officeDocument/2006/relationships/hyperlink" Target="https://www.uoguelph.ca/registrar/calendars/undergraduate/current/" TargetMode="External"/><Relationship Id="rId5" Type="http://schemas.openxmlformats.org/officeDocument/2006/relationships/settings" Target="settings.xml"/><Relationship Id="rId15" Type="http://schemas.openxmlformats.org/officeDocument/2006/relationships/hyperlink" Target="http://www.theflesherton.ca/why-focus-on-rural-ontario/" TargetMode="External"/><Relationship Id="rId23" Type="http://schemas.openxmlformats.org/officeDocument/2006/relationships/hyperlink" Target="https://www.uoguelph.ca/registrar/calendars/" TargetMode="External"/><Relationship Id="rId10" Type="http://schemas.openxmlformats.org/officeDocument/2006/relationships/hyperlink" Target="http://www.cambridgebutterfly.com/" TargetMode="External"/><Relationship Id="rId19" Type="http://schemas.openxmlformats.org/officeDocument/2006/relationships/hyperlink" Target="https://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http://www.raresites.org/" TargetMode="External"/><Relationship Id="rId14" Type="http://schemas.openxmlformats.org/officeDocument/2006/relationships/hyperlink" Target="http://brucetrail.org/explore/283-featured-hike-old-baldy-beaver-valley-section" TargetMode="External"/><Relationship Id="rId22"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461A5-D513-4F73-BED8-31F9ED6D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2</cp:revision>
  <cp:lastPrinted>2012-12-05T15:32:00Z</cp:lastPrinted>
  <dcterms:created xsi:type="dcterms:W3CDTF">2015-09-04T19:19:00Z</dcterms:created>
  <dcterms:modified xsi:type="dcterms:W3CDTF">2015-09-04T19:19:00Z</dcterms:modified>
</cp:coreProperties>
</file>